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06" w:rsidRDefault="00E01706" w:rsidP="00E01706">
      <w:pPr>
        <w:bidi w:val="0"/>
        <w:jc w:val="center"/>
        <w:rPr>
          <w:b/>
          <w:bCs/>
        </w:rPr>
      </w:pPr>
      <w:r>
        <w:rPr>
          <w:b/>
          <w:bCs/>
        </w:rPr>
        <w:t xml:space="preserve">Business Ethics </w:t>
      </w:r>
      <w:r w:rsidRPr="00F16447">
        <w:rPr>
          <w:rFonts w:ascii="Times New Roman" w:hAnsi="Times New Roman"/>
          <w:b/>
          <w:bCs/>
          <w:sz w:val="24"/>
          <w:szCs w:val="24"/>
        </w:rPr>
        <w:t>PHIN 225</w:t>
      </w:r>
    </w:p>
    <w:p w:rsidR="00E01706" w:rsidRPr="009E5506" w:rsidRDefault="00716FEC" w:rsidP="00E01706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t xml:space="preserve">Text: </w:t>
      </w:r>
      <w:r>
        <w:rPr>
          <w:b/>
          <w:bCs/>
          <w:u w:val="single"/>
        </w:rPr>
        <w:t>Text:</w:t>
      </w:r>
      <w:r>
        <w:rPr>
          <w:u w:val="single"/>
        </w:rPr>
        <w:t xml:space="preserve"> </w:t>
      </w:r>
      <w:r w:rsidR="00E01706">
        <w:rPr>
          <w:rFonts w:ascii="Georgia" w:hAnsi="Georgia"/>
          <w:b/>
          <w:bCs/>
          <w:color w:val="003057"/>
        </w:rPr>
        <w:t>Understanding Business Ethics</w:t>
      </w:r>
      <w:r>
        <w:rPr>
          <w:i/>
          <w:iCs/>
          <w:u w:val="single"/>
        </w:rPr>
        <w:br/>
      </w:r>
      <w:r w:rsidR="00E01706">
        <w:rPr>
          <w:rFonts w:ascii="Open Sans" w:hAnsi="Open Sans" w:cs="Open Sans"/>
          <w:color w:val="333333"/>
        </w:rPr>
        <w:t xml:space="preserve">By: </w:t>
      </w:r>
      <w:r w:rsidR="00E01706">
        <w:rPr>
          <w:rFonts w:ascii="Open Sans" w:hAnsi="Open Sans" w:cs="Open Sans"/>
          <w:color w:val="333333"/>
          <w:sz w:val="22"/>
          <w:szCs w:val="22"/>
        </w:rPr>
        <w:t xml:space="preserve">Peter A. </w:t>
      </w:r>
      <w:proofErr w:type="spellStart"/>
      <w:r w:rsidR="00E01706">
        <w:rPr>
          <w:rFonts w:ascii="Open Sans" w:hAnsi="Open Sans" w:cs="Open Sans"/>
          <w:color w:val="333333"/>
          <w:sz w:val="22"/>
          <w:szCs w:val="22"/>
        </w:rPr>
        <w:t>Stanwick</w:t>
      </w:r>
      <w:proofErr w:type="spellEnd"/>
      <w:r w:rsidR="00E01706">
        <w:rPr>
          <w:rFonts w:ascii="Open Sans" w:hAnsi="Open Sans" w:cs="Open Sans"/>
          <w:color w:val="333333"/>
          <w:sz w:val="22"/>
          <w:szCs w:val="22"/>
        </w:rPr>
        <w:t xml:space="preserve"> and </w:t>
      </w:r>
      <w:r w:rsidR="00E01706" w:rsidRPr="009E5506">
        <w:rPr>
          <w:rFonts w:ascii="Open Sans" w:hAnsi="Open Sans" w:cs="Open Sans"/>
          <w:color w:val="333333"/>
          <w:sz w:val="22"/>
          <w:szCs w:val="22"/>
        </w:rPr>
        <w:t xml:space="preserve">Sarah </w:t>
      </w:r>
      <w:proofErr w:type="spellStart"/>
      <w:r w:rsidR="00E01706" w:rsidRPr="009E5506">
        <w:rPr>
          <w:rFonts w:ascii="Open Sans" w:hAnsi="Open Sans" w:cs="Open Sans"/>
          <w:color w:val="333333"/>
          <w:sz w:val="22"/>
          <w:szCs w:val="22"/>
        </w:rPr>
        <w:t>Stanwick</w:t>
      </w:r>
      <w:proofErr w:type="spellEnd"/>
    </w:p>
    <w:p w:rsidR="00716FEC" w:rsidRDefault="00716FEC" w:rsidP="001F7B7D">
      <w:pPr>
        <w:bidi w:val="0"/>
        <w:jc w:val="center"/>
      </w:pPr>
      <w:r>
        <w:t xml:space="preserve">Homework: </w:t>
      </w:r>
      <w:r w:rsidR="001F7B7D">
        <w:t>4</w:t>
      </w:r>
    </w:p>
    <w:p w:rsidR="00716FEC" w:rsidRDefault="00716FEC" w:rsidP="00716FEC">
      <w:pPr>
        <w:bidi w:val="0"/>
        <w:jc w:val="center"/>
      </w:pPr>
    </w:p>
    <w:p w:rsidR="00716FEC" w:rsidRDefault="00716FEC" w:rsidP="001F7B7D">
      <w:pPr>
        <w:bidi w:val="0"/>
      </w:pPr>
      <w:r>
        <w:t xml:space="preserve">This homework covers Chapters </w:t>
      </w:r>
      <w:r w:rsidR="001F7B7D">
        <w:t>10 &amp; 11</w:t>
      </w:r>
      <w:r>
        <w:t xml:space="preserve"> </w:t>
      </w:r>
      <w:r w:rsidR="005646F0">
        <w:t>of the text, as noted. There are 33 multiple choice questions total, each worth 3 points.  Indicate the answer you think most correct.</w:t>
      </w:r>
    </w:p>
    <w:p w:rsidR="005B4207" w:rsidRDefault="005138F3" w:rsidP="005B4207">
      <w:pPr>
        <w:bidi w:val="0"/>
        <w:rPr>
          <w:b/>
          <w:sz w:val="28"/>
          <w:szCs w:val="28"/>
        </w:rPr>
      </w:pPr>
      <w:r w:rsidRPr="005138F3">
        <w:rPr>
          <w:b/>
          <w:bCs/>
          <w:u w:val="single"/>
        </w:rPr>
        <w:t>Chapter 1</w:t>
      </w:r>
      <w:r w:rsidR="0026048E">
        <w:rPr>
          <w:b/>
          <w:bCs/>
          <w:u w:val="single"/>
        </w:rPr>
        <w:t>0</w:t>
      </w:r>
      <w:r w:rsidRPr="005138F3">
        <w:rPr>
          <w:b/>
          <w:bCs/>
          <w:u w:val="single"/>
        </w:rPr>
        <w:t>:</w:t>
      </w:r>
      <w:r w:rsidR="005B4207">
        <w:rPr>
          <w:b/>
          <w:bCs/>
          <w:u w:val="single"/>
        </w:rPr>
        <w:t xml:space="preserve"> </w:t>
      </w:r>
      <w:r w:rsidR="005B4207">
        <w:rPr>
          <w:b/>
          <w:sz w:val="28"/>
          <w:szCs w:val="28"/>
        </w:rPr>
        <w:t xml:space="preserve">Establishing </w:t>
      </w:r>
      <w:proofErr w:type="gramStart"/>
      <w:r w:rsidR="005B4207">
        <w:rPr>
          <w:b/>
          <w:sz w:val="28"/>
          <w:szCs w:val="28"/>
        </w:rPr>
        <w:t>A</w:t>
      </w:r>
      <w:proofErr w:type="gramEnd"/>
      <w:r w:rsidR="005B4207">
        <w:rPr>
          <w:b/>
          <w:sz w:val="28"/>
          <w:szCs w:val="28"/>
        </w:rPr>
        <w:t xml:space="preserve"> Code Of Ethics And Ethical Guidelines</w:t>
      </w:r>
    </w:p>
    <w:p w:rsidR="005B4207" w:rsidRPr="005D3583" w:rsidRDefault="00B75F2E" w:rsidP="005B4207">
      <w:pPr>
        <w:bidi w:val="0"/>
        <w:spacing w:after="0"/>
      </w:pPr>
      <w:r w:rsidRPr="005D3583">
        <w:t>1</w:t>
      </w:r>
      <w:r w:rsidR="005B4207" w:rsidRPr="005D3583">
        <w:t>. Which of the following is not a benefit of having a code of ethics?</w:t>
      </w:r>
    </w:p>
    <w:p w:rsidR="005B4207" w:rsidRPr="005D3583" w:rsidRDefault="005B4207" w:rsidP="005B4207">
      <w:pPr>
        <w:bidi w:val="0"/>
        <w:spacing w:after="0"/>
      </w:pPr>
      <w:r w:rsidRPr="005D3583">
        <w:t>a. Employee loyalty increases</w:t>
      </w:r>
    </w:p>
    <w:p w:rsidR="005B4207" w:rsidRPr="005D3583" w:rsidRDefault="005B4207" w:rsidP="005B4207">
      <w:pPr>
        <w:bidi w:val="0"/>
        <w:spacing w:after="0"/>
      </w:pPr>
      <w:r w:rsidRPr="005D3583">
        <w:t>b. Supplier loyalty increases</w:t>
      </w:r>
    </w:p>
    <w:p w:rsidR="005B4207" w:rsidRPr="005D3583" w:rsidRDefault="005B4207" w:rsidP="005B4207">
      <w:pPr>
        <w:bidi w:val="0"/>
        <w:spacing w:after="0"/>
      </w:pPr>
      <w:r w:rsidRPr="005D3583">
        <w:t>c. Managers get more confident</w:t>
      </w:r>
    </w:p>
    <w:p w:rsidR="005B4207" w:rsidRPr="005D3583" w:rsidRDefault="005B4207" w:rsidP="005B4207">
      <w:pPr>
        <w:bidi w:val="0"/>
        <w:spacing w:after="0"/>
      </w:pPr>
      <w:r w:rsidRPr="005D3583">
        <w:t xml:space="preserve">d. Competitive positions improve </w:t>
      </w:r>
    </w:p>
    <w:p w:rsidR="005B4207" w:rsidRPr="005D3583" w:rsidRDefault="005B4207" w:rsidP="005B4207">
      <w:pPr>
        <w:bidi w:val="0"/>
        <w:rPr>
          <w:lang w:val="en-GB"/>
        </w:rPr>
      </w:pPr>
    </w:p>
    <w:p w:rsidR="005B4207" w:rsidRPr="005D3583" w:rsidRDefault="005B4207" w:rsidP="005B4207">
      <w:pPr>
        <w:bidi w:val="0"/>
        <w:spacing w:after="120"/>
      </w:pPr>
      <w:r w:rsidRPr="005D3583">
        <w:t>2. What does TRM stand for?</w:t>
      </w:r>
    </w:p>
    <w:p w:rsidR="005B4207" w:rsidRPr="005D3583" w:rsidRDefault="005B4207" w:rsidP="005B4207">
      <w:pPr>
        <w:bidi w:val="0"/>
        <w:spacing w:after="120"/>
      </w:pPr>
      <w:r w:rsidRPr="005D3583">
        <w:t>a. Tell Relevant Management</w:t>
      </w:r>
    </w:p>
    <w:p w:rsidR="005B4207" w:rsidRPr="005D3583" w:rsidRDefault="005B4207" w:rsidP="005B4207">
      <w:pPr>
        <w:bidi w:val="0"/>
        <w:spacing w:after="120"/>
      </w:pPr>
      <w:r w:rsidRPr="005D3583">
        <w:t>b. Total Responsibility Management</w:t>
      </w:r>
    </w:p>
    <w:p w:rsidR="005B4207" w:rsidRPr="005D3583" w:rsidRDefault="005B4207" w:rsidP="005B4207">
      <w:pPr>
        <w:bidi w:val="0"/>
        <w:spacing w:after="120"/>
      </w:pPr>
      <w:proofErr w:type="gramStart"/>
      <w:r w:rsidRPr="005D3583">
        <w:t>c</w:t>
      </w:r>
      <w:proofErr w:type="gramEnd"/>
      <w:r w:rsidRPr="005D3583">
        <w:t>. Telephone, Report, Manage</w:t>
      </w:r>
    </w:p>
    <w:p w:rsidR="005B4207" w:rsidRPr="005D3583" w:rsidRDefault="005B4207" w:rsidP="005B4207">
      <w:pPr>
        <w:bidi w:val="0"/>
        <w:spacing w:after="120"/>
      </w:pPr>
      <w:r w:rsidRPr="005D3583">
        <w:t>d. Total Relationship Management</w:t>
      </w:r>
    </w:p>
    <w:p w:rsidR="005B4207" w:rsidRPr="005D3583" w:rsidRDefault="005B4207" w:rsidP="005B4207">
      <w:pPr>
        <w:bidi w:val="0"/>
        <w:spacing w:after="120"/>
      </w:pPr>
    </w:p>
    <w:p w:rsidR="005B4207" w:rsidRPr="005D3583" w:rsidRDefault="005B4207" w:rsidP="005B4207">
      <w:pPr>
        <w:bidi w:val="0"/>
        <w:spacing w:after="120"/>
      </w:pPr>
      <w:r w:rsidRPr="005D3583">
        <w:t>3. TRM is an extension of:</w:t>
      </w:r>
    </w:p>
    <w:p w:rsidR="005B4207" w:rsidRPr="005D3583" w:rsidRDefault="005B4207" w:rsidP="005B4207">
      <w:pPr>
        <w:bidi w:val="0"/>
        <w:spacing w:after="120"/>
      </w:pPr>
      <w:r w:rsidRPr="005D3583">
        <w:t>a. TRS</w:t>
      </w:r>
    </w:p>
    <w:p w:rsidR="005B4207" w:rsidRPr="005D3583" w:rsidRDefault="005B4207" w:rsidP="005B4207">
      <w:pPr>
        <w:bidi w:val="0"/>
        <w:spacing w:after="120"/>
      </w:pPr>
      <w:r w:rsidRPr="005D3583">
        <w:t>b. TQS</w:t>
      </w:r>
    </w:p>
    <w:p w:rsidR="005B4207" w:rsidRPr="005D3583" w:rsidRDefault="005B4207" w:rsidP="005B4207">
      <w:pPr>
        <w:bidi w:val="0"/>
        <w:spacing w:after="120"/>
      </w:pPr>
      <w:r w:rsidRPr="005D3583">
        <w:t>c. TQM</w:t>
      </w:r>
    </w:p>
    <w:p w:rsidR="005B4207" w:rsidRPr="005D3583" w:rsidRDefault="005B4207" w:rsidP="005B4207">
      <w:pPr>
        <w:bidi w:val="0"/>
        <w:spacing w:after="120"/>
      </w:pPr>
      <w:r w:rsidRPr="005D3583">
        <w:t>d. TRC</w:t>
      </w:r>
    </w:p>
    <w:p w:rsidR="005B4207" w:rsidRPr="005D3583" w:rsidRDefault="005B4207" w:rsidP="005B4207">
      <w:pPr>
        <w:bidi w:val="0"/>
        <w:spacing w:after="120"/>
      </w:pPr>
    </w:p>
    <w:p w:rsidR="005B4207" w:rsidRPr="005D3583" w:rsidRDefault="005B4207" w:rsidP="005B4207">
      <w:pPr>
        <w:bidi w:val="0"/>
        <w:spacing w:after="120"/>
      </w:pPr>
      <w:r w:rsidRPr="005D3583">
        <w:t>4. TQM stands for:</w:t>
      </w:r>
    </w:p>
    <w:p w:rsidR="005B4207" w:rsidRPr="005D3583" w:rsidRDefault="005B4207" w:rsidP="005B4207">
      <w:pPr>
        <w:bidi w:val="0"/>
        <w:spacing w:after="120"/>
      </w:pPr>
      <w:r w:rsidRPr="005D3583">
        <w:t>a. Total Quality Management</w:t>
      </w:r>
    </w:p>
    <w:p w:rsidR="005B4207" w:rsidRPr="005D3583" w:rsidRDefault="005B4207" w:rsidP="005B4207">
      <w:pPr>
        <w:bidi w:val="0"/>
        <w:spacing w:after="120"/>
        <w:rPr>
          <w:lang w:val="fr-FR"/>
        </w:rPr>
      </w:pPr>
      <w:proofErr w:type="gramStart"/>
      <w:r w:rsidRPr="005D3583">
        <w:rPr>
          <w:lang w:val="fr-FR"/>
        </w:rPr>
        <w:t>b</w:t>
      </w:r>
      <w:proofErr w:type="gramEnd"/>
      <w:r w:rsidRPr="005D3583">
        <w:rPr>
          <w:lang w:val="fr-FR"/>
        </w:rPr>
        <w:t>. Total Quotient Management</w:t>
      </w:r>
    </w:p>
    <w:p w:rsidR="005B4207" w:rsidRPr="005D3583" w:rsidRDefault="005B4207" w:rsidP="005B4207">
      <w:pPr>
        <w:bidi w:val="0"/>
        <w:spacing w:after="120"/>
      </w:pPr>
      <w:r w:rsidRPr="005D3583">
        <w:t>c. Total Quality Manufacturing</w:t>
      </w:r>
    </w:p>
    <w:p w:rsidR="005B4207" w:rsidRPr="005D3583" w:rsidRDefault="005B4207" w:rsidP="005B4207">
      <w:pPr>
        <w:bidi w:val="0"/>
        <w:spacing w:after="120"/>
      </w:pPr>
      <w:r w:rsidRPr="005D3583">
        <w:t>d. Top Quality Manufacturing</w:t>
      </w:r>
    </w:p>
    <w:p w:rsidR="005B4207" w:rsidRPr="005D3583" w:rsidRDefault="005B4207" w:rsidP="005B4207">
      <w:pPr>
        <w:bidi w:val="0"/>
        <w:spacing w:after="120"/>
        <w:rPr>
          <w:i/>
        </w:rPr>
      </w:pPr>
    </w:p>
    <w:p w:rsidR="005B4207" w:rsidRPr="005D3583" w:rsidRDefault="005B4207" w:rsidP="005B4207">
      <w:pPr>
        <w:bidi w:val="0"/>
        <w:spacing w:after="120"/>
      </w:pPr>
      <w:r w:rsidRPr="005D3583">
        <w:lastRenderedPageBreak/>
        <w:t>5. Which of the following is not a major stage in the TRM process?</w:t>
      </w:r>
    </w:p>
    <w:p w:rsidR="005B4207" w:rsidRPr="005D3583" w:rsidRDefault="005B4207" w:rsidP="005B4207">
      <w:pPr>
        <w:bidi w:val="0"/>
        <w:spacing w:after="120"/>
      </w:pPr>
      <w:r w:rsidRPr="005D3583">
        <w:t xml:space="preserve">a. Introduction Process </w:t>
      </w:r>
    </w:p>
    <w:p w:rsidR="005B4207" w:rsidRPr="005D3583" w:rsidRDefault="005B4207" w:rsidP="005B4207">
      <w:pPr>
        <w:bidi w:val="0"/>
        <w:spacing w:after="120"/>
      </w:pPr>
      <w:r w:rsidRPr="005D3583">
        <w:t>b. Inspiration Process</w:t>
      </w:r>
    </w:p>
    <w:p w:rsidR="005B4207" w:rsidRPr="005D3583" w:rsidRDefault="005B4207" w:rsidP="005B4207">
      <w:pPr>
        <w:bidi w:val="0"/>
        <w:spacing w:after="120"/>
      </w:pPr>
      <w:r w:rsidRPr="005D3583">
        <w:t>c. Integration Process</w:t>
      </w:r>
    </w:p>
    <w:p w:rsidR="005B4207" w:rsidRPr="005D3583" w:rsidRDefault="005B4207" w:rsidP="005B4207">
      <w:pPr>
        <w:bidi w:val="0"/>
        <w:spacing w:after="120"/>
      </w:pPr>
      <w:r w:rsidRPr="005D3583">
        <w:t>d. Innovation Process</w:t>
      </w:r>
    </w:p>
    <w:p w:rsidR="005B4207" w:rsidRPr="005D3583" w:rsidRDefault="005B4207" w:rsidP="005B4207">
      <w:pPr>
        <w:bidi w:val="0"/>
        <w:spacing w:after="120"/>
      </w:pPr>
    </w:p>
    <w:p w:rsidR="005B4207" w:rsidRPr="005D3583" w:rsidRDefault="005B4207" w:rsidP="005B4207">
      <w:pPr>
        <w:bidi w:val="0"/>
        <w:spacing w:after="120"/>
      </w:pPr>
      <w:r w:rsidRPr="005D3583">
        <w:t>6. Which of the following is not part of the first stage in the TRM process?</w:t>
      </w:r>
    </w:p>
    <w:p w:rsidR="005B4207" w:rsidRPr="005D3583" w:rsidRDefault="005B4207" w:rsidP="005B4207">
      <w:pPr>
        <w:bidi w:val="0"/>
        <w:spacing w:after="120"/>
      </w:pPr>
      <w:r w:rsidRPr="005D3583">
        <w:t>a. Stakeholder Engagement Processes</w:t>
      </w:r>
    </w:p>
    <w:p w:rsidR="005B4207" w:rsidRPr="005D3583" w:rsidRDefault="005B4207" w:rsidP="005B4207">
      <w:pPr>
        <w:bidi w:val="0"/>
        <w:spacing w:after="120"/>
      </w:pPr>
      <w:r w:rsidRPr="005D3583">
        <w:t>b. Foundation Values</w:t>
      </w:r>
    </w:p>
    <w:p w:rsidR="005B4207" w:rsidRPr="005D3583" w:rsidRDefault="005B4207" w:rsidP="005B4207">
      <w:pPr>
        <w:bidi w:val="0"/>
        <w:spacing w:after="120"/>
      </w:pPr>
      <w:r w:rsidRPr="005D3583">
        <w:t>c. Total Management Review</w:t>
      </w:r>
    </w:p>
    <w:p w:rsidR="005B4207" w:rsidRPr="005D3583" w:rsidRDefault="005B4207" w:rsidP="005B4207">
      <w:pPr>
        <w:bidi w:val="0"/>
        <w:spacing w:after="120"/>
      </w:pPr>
      <w:r w:rsidRPr="005D3583">
        <w:t>d. Vision Setting and Leadership Commitment</w:t>
      </w:r>
    </w:p>
    <w:p w:rsidR="002104CA" w:rsidRPr="005D3583" w:rsidRDefault="002104CA" w:rsidP="005B4207">
      <w:pPr>
        <w:bidi w:val="0"/>
        <w:spacing w:after="0"/>
      </w:pPr>
    </w:p>
    <w:p w:rsidR="005B4207" w:rsidRPr="005D3583" w:rsidRDefault="00B75F2E" w:rsidP="002104CA">
      <w:pPr>
        <w:bidi w:val="0"/>
        <w:spacing w:after="0"/>
      </w:pPr>
      <w:r w:rsidRPr="005D3583">
        <w:t>7</w:t>
      </w:r>
      <w:r w:rsidR="005B4207" w:rsidRPr="005D3583">
        <w:t>. What Section of the Sarbanes-Oxley Act requires companies to disclose whether or not they have a code of ethics?</w:t>
      </w:r>
    </w:p>
    <w:p w:rsidR="005B4207" w:rsidRPr="005D3583" w:rsidRDefault="005B4207" w:rsidP="005B4207">
      <w:pPr>
        <w:bidi w:val="0"/>
        <w:spacing w:after="0"/>
      </w:pPr>
      <w:r w:rsidRPr="005D3583">
        <w:t>a. 204</w:t>
      </w:r>
    </w:p>
    <w:p w:rsidR="005B4207" w:rsidRPr="005D3583" w:rsidRDefault="005B4207" w:rsidP="005B4207">
      <w:pPr>
        <w:bidi w:val="0"/>
        <w:spacing w:after="0"/>
      </w:pPr>
      <w:r w:rsidRPr="005D3583">
        <w:t>b. 404</w:t>
      </w:r>
    </w:p>
    <w:p w:rsidR="005B4207" w:rsidRPr="005D3583" w:rsidRDefault="005B4207" w:rsidP="005B4207">
      <w:pPr>
        <w:bidi w:val="0"/>
        <w:spacing w:after="0"/>
      </w:pPr>
      <w:r w:rsidRPr="005D3583">
        <w:t>c. 406</w:t>
      </w:r>
    </w:p>
    <w:p w:rsidR="005B4207" w:rsidRPr="005D3583" w:rsidRDefault="005B4207" w:rsidP="005B4207">
      <w:pPr>
        <w:bidi w:val="0"/>
        <w:spacing w:after="0"/>
      </w:pPr>
      <w:r w:rsidRPr="005D3583">
        <w:t>d. 604</w:t>
      </w:r>
    </w:p>
    <w:p w:rsidR="005B4207" w:rsidRPr="005D3583" w:rsidRDefault="005B4207" w:rsidP="005B4207">
      <w:pPr>
        <w:bidi w:val="0"/>
      </w:pPr>
    </w:p>
    <w:p w:rsidR="00B75F2E" w:rsidRPr="005D3583" w:rsidRDefault="00B75F2E" w:rsidP="00B75F2E">
      <w:pPr>
        <w:bidi w:val="0"/>
        <w:spacing w:after="0"/>
      </w:pPr>
      <w:r w:rsidRPr="005D3583">
        <w:t>8</w:t>
      </w:r>
      <w:r w:rsidRPr="005D3583">
        <w:t>. The identification of the relationship the firm has with its competitive advantage occurs at which stage of the TRM process?</w:t>
      </w:r>
    </w:p>
    <w:p w:rsidR="00B75F2E" w:rsidRPr="005D3583" w:rsidRDefault="00B75F2E" w:rsidP="00B75F2E">
      <w:pPr>
        <w:bidi w:val="0"/>
        <w:spacing w:after="0"/>
      </w:pPr>
      <w:r w:rsidRPr="005D3583">
        <w:t>a. Stakeholder Engagement Processes</w:t>
      </w:r>
    </w:p>
    <w:p w:rsidR="00B75F2E" w:rsidRPr="005D3583" w:rsidRDefault="00B75F2E" w:rsidP="00B75F2E">
      <w:pPr>
        <w:bidi w:val="0"/>
        <w:spacing w:after="0"/>
      </w:pPr>
      <w:r w:rsidRPr="005D3583">
        <w:t>b. Foundation Values</w:t>
      </w:r>
    </w:p>
    <w:p w:rsidR="00B75F2E" w:rsidRPr="005D3583" w:rsidRDefault="00B75F2E" w:rsidP="00B75F2E">
      <w:pPr>
        <w:bidi w:val="0"/>
        <w:spacing w:after="0"/>
      </w:pPr>
      <w:r w:rsidRPr="005D3583">
        <w:t>c. Total Management Review</w:t>
      </w:r>
    </w:p>
    <w:p w:rsidR="00B75F2E" w:rsidRPr="005D3583" w:rsidRDefault="00B75F2E" w:rsidP="00B75F2E">
      <w:pPr>
        <w:bidi w:val="0"/>
        <w:spacing w:after="0"/>
      </w:pPr>
      <w:r w:rsidRPr="005D3583">
        <w:t>d. Vision Setting and Leadership Commitment</w:t>
      </w:r>
    </w:p>
    <w:p w:rsidR="00B75F2E" w:rsidRPr="005D3583" w:rsidRDefault="00B75F2E" w:rsidP="00B75F2E">
      <w:pPr>
        <w:bidi w:val="0"/>
        <w:spacing w:after="0"/>
        <w:rPr>
          <w:i/>
        </w:rPr>
      </w:pPr>
    </w:p>
    <w:p w:rsidR="00B75F2E" w:rsidRPr="005D3583" w:rsidRDefault="00B75F2E" w:rsidP="00B75F2E">
      <w:pPr>
        <w:bidi w:val="0"/>
        <w:spacing w:after="0"/>
      </w:pPr>
      <w:r w:rsidRPr="005D3583">
        <w:t>9</w:t>
      </w:r>
      <w:r w:rsidRPr="005D3583">
        <w:t>. The interaction with the stakeholders to ensure their needs are met occurs at which stage of the TRM process?</w:t>
      </w:r>
    </w:p>
    <w:p w:rsidR="00B75F2E" w:rsidRPr="005D3583" w:rsidRDefault="00B75F2E" w:rsidP="00B75F2E">
      <w:pPr>
        <w:bidi w:val="0"/>
        <w:spacing w:after="0"/>
      </w:pPr>
      <w:r w:rsidRPr="005D3583">
        <w:t>a. Stakeholder Engagement Processes</w:t>
      </w:r>
    </w:p>
    <w:p w:rsidR="00B75F2E" w:rsidRPr="005D3583" w:rsidRDefault="00B75F2E" w:rsidP="00B75F2E">
      <w:pPr>
        <w:bidi w:val="0"/>
        <w:spacing w:after="0"/>
      </w:pPr>
      <w:r w:rsidRPr="005D3583">
        <w:t>b. Foundation Values</w:t>
      </w:r>
    </w:p>
    <w:p w:rsidR="00B75F2E" w:rsidRPr="005D3583" w:rsidRDefault="00B75F2E" w:rsidP="00B75F2E">
      <w:pPr>
        <w:bidi w:val="0"/>
        <w:spacing w:after="0"/>
      </w:pPr>
      <w:r w:rsidRPr="005D3583">
        <w:t>c. Total Management Review</w:t>
      </w:r>
    </w:p>
    <w:p w:rsidR="00B75F2E" w:rsidRPr="005D3583" w:rsidRDefault="00B75F2E" w:rsidP="00B75F2E">
      <w:pPr>
        <w:bidi w:val="0"/>
        <w:spacing w:after="0"/>
      </w:pPr>
      <w:r w:rsidRPr="005D3583">
        <w:t>d. Vision Setting and Leadership Commitment</w:t>
      </w:r>
    </w:p>
    <w:p w:rsidR="00B75F2E" w:rsidRPr="005D3583" w:rsidRDefault="00B75F2E" w:rsidP="00B75F2E">
      <w:pPr>
        <w:bidi w:val="0"/>
        <w:spacing w:after="0"/>
      </w:pPr>
    </w:p>
    <w:p w:rsidR="00B75F2E" w:rsidRPr="005D3583" w:rsidRDefault="00B75F2E" w:rsidP="00B75F2E">
      <w:pPr>
        <w:bidi w:val="0"/>
        <w:spacing w:after="0"/>
      </w:pPr>
      <w:r w:rsidRPr="005D3583">
        <w:t>10</w:t>
      </w:r>
      <w:r w:rsidRPr="005D3583">
        <w:t>. The identification of the minimally acceptable ethical standards occurs at which stage of the TRM process?</w:t>
      </w:r>
    </w:p>
    <w:p w:rsidR="00B75F2E" w:rsidRPr="005D3583" w:rsidRDefault="00B75F2E" w:rsidP="00B75F2E">
      <w:pPr>
        <w:bidi w:val="0"/>
        <w:spacing w:after="0"/>
      </w:pPr>
      <w:r w:rsidRPr="005D3583">
        <w:t>a. Stakeholder Engagement Processes</w:t>
      </w:r>
    </w:p>
    <w:p w:rsidR="00B75F2E" w:rsidRPr="005D3583" w:rsidRDefault="00B75F2E" w:rsidP="00B75F2E">
      <w:pPr>
        <w:bidi w:val="0"/>
        <w:spacing w:after="0"/>
      </w:pPr>
      <w:r w:rsidRPr="005D3583">
        <w:t>b. Foundation Values</w:t>
      </w:r>
    </w:p>
    <w:p w:rsidR="00B75F2E" w:rsidRPr="005D3583" w:rsidRDefault="00B75F2E" w:rsidP="00B75F2E">
      <w:pPr>
        <w:bidi w:val="0"/>
        <w:spacing w:after="0"/>
      </w:pPr>
      <w:r w:rsidRPr="005D3583">
        <w:t>c. Total Management Review</w:t>
      </w:r>
    </w:p>
    <w:p w:rsidR="00B75F2E" w:rsidRPr="005D3583" w:rsidRDefault="00B75F2E" w:rsidP="00B75F2E">
      <w:pPr>
        <w:bidi w:val="0"/>
        <w:spacing w:after="0"/>
      </w:pPr>
      <w:r w:rsidRPr="005D3583">
        <w:lastRenderedPageBreak/>
        <w:t>d. Vision Setting and Leadership Commitment</w:t>
      </w:r>
    </w:p>
    <w:p w:rsidR="00B75F2E" w:rsidRPr="005D3583" w:rsidRDefault="00B75F2E" w:rsidP="00B75F2E">
      <w:pPr>
        <w:bidi w:val="0"/>
        <w:spacing w:after="0"/>
        <w:rPr>
          <w:i/>
        </w:rPr>
      </w:pPr>
    </w:p>
    <w:p w:rsidR="00B75F2E" w:rsidRPr="005D3583" w:rsidRDefault="00B75F2E" w:rsidP="00B75F2E">
      <w:pPr>
        <w:bidi w:val="0"/>
        <w:spacing w:after="0"/>
      </w:pPr>
      <w:r w:rsidRPr="005D3583">
        <w:t>11</w:t>
      </w:r>
      <w:r w:rsidRPr="005D3583">
        <w:t>. Which of the following does not occur at the second stage of the TRM process?</w:t>
      </w:r>
    </w:p>
    <w:p w:rsidR="00B75F2E" w:rsidRPr="005D3583" w:rsidRDefault="00B75F2E" w:rsidP="00B75F2E">
      <w:pPr>
        <w:bidi w:val="0"/>
        <w:spacing w:after="0"/>
      </w:pPr>
      <w:r w:rsidRPr="005D3583">
        <w:t>a. Strategy</w:t>
      </w:r>
    </w:p>
    <w:p w:rsidR="00B75F2E" w:rsidRPr="005D3583" w:rsidRDefault="00B75F2E" w:rsidP="00B75F2E">
      <w:pPr>
        <w:bidi w:val="0"/>
        <w:spacing w:after="0"/>
      </w:pPr>
      <w:r w:rsidRPr="005D3583">
        <w:t>b. Building Human Resource Capacity</w:t>
      </w:r>
    </w:p>
    <w:p w:rsidR="00B75F2E" w:rsidRPr="005D3583" w:rsidRDefault="00B75F2E" w:rsidP="00B75F2E">
      <w:pPr>
        <w:bidi w:val="0"/>
        <w:spacing w:after="0"/>
      </w:pPr>
      <w:r w:rsidRPr="005D3583">
        <w:t>c. Building Customer Relationships</w:t>
      </w:r>
    </w:p>
    <w:p w:rsidR="00B75F2E" w:rsidRPr="005D3583" w:rsidRDefault="00B75F2E" w:rsidP="00B75F2E">
      <w:pPr>
        <w:bidi w:val="0"/>
        <w:spacing w:after="0"/>
      </w:pPr>
      <w:r w:rsidRPr="005D3583">
        <w:t>d. Integration into Management Systems</w:t>
      </w:r>
    </w:p>
    <w:p w:rsidR="00B75F2E" w:rsidRPr="005D3583" w:rsidRDefault="00B75F2E" w:rsidP="00B75F2E">
      <w:pPr>
        <w:bidi w:val="0"/>
        <w:spacing w:after="0"/>
      </w:pPr>
    </w:p>
    <w:p w:rsidR="00B75F2E" w:rsidRPr="005D3583" w:rsidRDefault="00B75F2E" w:rsidP="00B75F2E">
      <w:pPr>
        <w:bidi w:val="0"/>
        <w:spacing w:after="0"/>
      </w:pPr>
      <w:r w:rsidRPr="005D3583">
        <w:t>12</w:t>
      </w:r>
      <w:r w:rsidRPr="005D3583">
        <w:t>. Which of the following does not occur at the third stage of the TRM process?</w:t>
      </w:r>
    </w:p>
    <w:p w:rsidR="00B75F2E" w:rsidRPr="005D3583" w:rsidRDefault="00B75F2E" w:rsidP="00B75F2E">
      <w:pPr>
        <w:bidi w:val="0"/>
        <w:spacing w:after="0"/>
      </w:pPr>
      <w:r w:rsidRPr="005D3583">
        <w:t>a. The Responsibility Measurement System</w:t>
      </w:r>
    </w:p>
    <w:p w:rsidR="00B75F2E" w:rsidRPr="005D3583" w:rsidRDefault="00B75F2E" w:rsidP="00B75F2E">
      <w:pPr>
        <w:bidi w:val="0"/>
        <w:spacing w:after="0"/>
      </w:pPr>
      <w:r w:rsidRPr="005D3583">
        <w:t>b. Top Management Execution</w:t>
      </w:r>
    </w:p>
    <w:p w:rsidR="00B75F2E" w:rsidRPr="005D3583" w:rsidRDefault="00B75F2E" w:rsidP="00B75F2E">
      <w:pPr>
        <w:bidi w:val="0"/>
        <w:spacing w:after="0"/>
      </w:pPr>
      <w:r w:rsidRPr="005D3583">
        <w:t>c. Transparency and Accountability</w:t>
      </w:r>
    </w:p>
    <w:p w:rsidR="00B75F2E" w:rsidRPr="005D3583" w:rsidRDefault="00B75F2E" w:rsidP="00B75F2E">
      <w:pPr>
        <w:bidi w:val="0"/>
        <w:spacing w:after="0"/>
      </w:pPr>
      <w:r w:rsidRPr="005D3583">
        <w:t>d. Innovation, Improvement, and Learning Systems</w:t>
      </w:r>
    </w:p>
    <w:p w:rsidR="00B75F2E" w:rsidRPr="005D3583" w:rsidRDefault="00B75F2E" w:rsidP="00B75F2E">
      <w:pPr>
        <w:bidi w:val="0"/>
      </w:pPr>
    </w:p>
    <w:p w:rsidR="004277BD" w:rsidRPr="005D3583" w:rsidRDefault="004277BD" w:rsidP="004277BD">
      <w:pPr>
        <w:bidi w:val="0"/>
        <w:spacing w:after="0"/>
      </w:pPr>
      <w:r w:rsidRPr="005D3583">
        <w:t>13</w:t>
      </w:r>
      <w:r w:rsidRPr="005D3583">
        <w:t>. Which of the following is not a set of Global Ethical Principles?</w:t>
      </w:r>
    </w:p>
    <w:p w:rsidR="004277BD" w:rsidRPr="005D3583" w:rsidRDefault="004277BD" w:rsidP="004277BD">
      <w:pPr>
        <w:bidi w:val="0"/>
        <w:spacing w:after="0"/>
        <w:rPr>
          <w:lang w:val="fr-FR"/>
        </w:rPr>
      </w:pPr>
      <w:proofErr w:type="gramStart"/>
      <w:r w:rsidRPr="005D3583">
        <w:rPr>
          <w:lang w:val="fr-FR"/>
        </w:rPr>
        <w:t>a</w:t>
      </w:r>
      <w:proofErr w:type="gramEnd"/>
      <w:r w:rsidRPr="005D3583">
        <w:rPr>
          <w:lang w:val="fr-FR"/>
        </w:rPr>
        <w:t xml:space="preserve">. Caux Round Table </w:t>
      </w:r>
      <w:proofErr w:type="spellStart"/>
      <w:r w:rsidRPr="005D3583">
        <w:rPr>
          <w:lang w:val="fr-FR"/>
        </w:rPr>
        <w:t>Principles</w:t>
      </w:r>
      <w:proofErr w:type="spellEnd"/>
    </w:p>
    <w:p w:rsidR="004277BD" w:rsidRPr="005D3583" w:rsidRDefault="004277BD" w:rsidP="004277BD">
      <w:pPr>
        <w:bidi w:val="0"/>
        <w:spacing w:after="0"/>
        <w:rPr>
          <w:lang w:val="fr-FR"/>
        </w:rPr>
      </w:pPr>
      <w:proofErr w:type="gramStart"/>
      <w:r w:rsidRPr="005D3583">
        <w:rPr>
          <w:lang w:val="fr-FR"/>
        </w:rPr>
        <w:t>b</w:t>
      </w:r>
      <w:proofErr w:type="gramEnd"/>
      <w:r w:rsidRPr="005D3583">
        <w:rPr>
          <w:lang w:val="fr-FR"/>
        </w:rPr>
        <w:t>. OECD Guidelines</w:t>
      </w:r>
    </w:p>
    <w:p w:rsidR="004277BD" w:rsidRPr="005D3583" w:rsidRDefault="004277BD" w:rsidP="004277BD">
      <w:pPr>
        <w:bidi w:val="0"/>
        <w:spacing w:after="0"/>
        <w:rPr>
          <w:lang w:val="fr-FR"/>
        </w:rPr>
      </w:pPr>
      <w:proofErr w:type="gramStart"/>
      <w:r w:rsidRPr="005D3583">
        <w:rPr>
          <w:lang w:val="fr-FR"/>
        </w:rPr>
        <w:t>c</w:t>
      </w:r>
      <w:proofErr w:type="gramEnd"/>
      <w:r w:rsidRPr="005D3583">
        <w:rPr>
          <w:lang w:val="fr-FR"/>
        </w:rPr>
        <w:t xml:space="preserve">. Cadbury </w:t>
      </w:r>
      <w:proofErr w:type="spellStart"/>
      <w:r w:rsidRPr="005D3583">
        <w:rPr>
          <w:lang w:val="fr-FR"/>
        </w:rPr>
        <w:t>Principles</w:t>
      </w:r>
      <w:proofErr w:type="spellEnd"/>
    </w:p>
    <w:p w:rsidR="004277BD" w:rsidRPr="005D3583" w:rsidRDefault="004277BD" w:rsidP="004277BD">
      <w:pPr>
        <w:bidi w:val="0"/>
        <w:spacing w:after="0"/>
        <w:rPr>
          <w:lang w:val="fr-FR"/>
        </w:rPr>
      </w:pPr>
      <w:proofErr w:type="gramStart"/>
      <w:r w:rsidRPr="005D3583">
        <w:rPr>
          <w:lang w:val="fr-FR"/>
        </w:rPr>
        <w:t>d</w:t>
      </w:r>
      <w:proofErr w:type="gramEnd"/>
      <w:r w:rsidRPr="005D3583">
        <w:rPr>
          <w:lang w:val="fr-FR"/>
        </w:rPr>
        <w:t>. United Nations Global Impact</w:t>
      </w:r>
    </w:p>
    <w:p w:rsidR="004277BD" w:rsidRPr="005D3583" w:rsidRDefault="004277BD" w:rsidP="004277BD">
      <w:pPr>
        <w:bidi w:val="0"/>
        <w:spacing w:after="0"/>
        <w:rPr>
          <w:i/>
        </w:rPr>
      </w:pPr>
    </w:p>
    <w:p w:rsidR="004277BD" w:rsidRPr="005D3583" w:rsidRDefault="004277BD" w:rsidP="004277BD">
      <w:pPr>
        <w:bidi w:val="0"/>
        <w:spacing w:after="0"/>
      </w:pPr>
      <w:r w:rsidRPr="005D3583">
        <w:t>14</w:t>
      </w:r>
      <w:r w:rsidRPr="005D3583">
        <w:t>. Which of the following is</w:t>
      </w:r>
      <w:r w:rsidRPr="005D3583">
        <w:t xml:space="preserve"> n</w:t>
      </w:r>
      <w:r w:rsidRPr="005D3583">
        <w:t>ot one of the CRT Principles?</w:t>
      </w:r>
    </w:p>
    <w:p w:rsidR="004277BD" w:rsidRPr="005D3583" w:rsidRDefault="004277BD" w:rsidP="004277BD">
      <w:pPr>
        <w:bidi w:val="0"/>
        <w:spacing w:after="0"/>
      </w:pPr>
      <w:r w:rsidRPr="005D3583">
        <w:t>a. Businesses need to respect the global rules</w:t>
      </w:r>
    </w:p>
    <w:p w:rsidR="004277BD" w:rsidRPr="005D3583" w:rsidRDefault="004277BD" w:rsidP="004277BD">
      <w:pPr>
        <w:bidi w:val="0"/>
        <w:spacing w:after="0"/>
      </w:pPr>
      <w:r w:rsidRPr="005D3583">
        <w:t>b. Businesses need to support multilateral trade</w:t>
      </w:r>
    </w:p>
    <w:p w:rsidR="004277BD" w:rsidRPr="005D3583" w:rsidRDefault="004277BD" w:rsidP="004277BD">
      <w:pPr>
        <w:bidi w:val="0"/>
        <w:spacing w:after="0"/>
      </w:pPr>
      <w:r w:rsidRPr="005D3583">
        <w:t>c. Businesses need to support changes in government when necessary</w:t>
      </w:r>
    </w:p>
    <w:p w:rsidR="004277BD" w:rsidRPr="005D3583" w:rsidRDefault="004277BD" w:rsidP="004277BD">
      <w:pPr>
        <w:bidi w:val="0"/>
        <w:spacing w:after="0"/>
      </w:pPr>
      <w:r w:rsidRPr="005D3583">
        <w:t>d. Businesses must respect the environment</w:t>
      </w:r>
    </w:p>
    <w:p w:rsidR="004277BD" w:rsidRPr="005D3583" w:rsidRDefault="004277BD" w:rsidP="004277BD">
      <w:pPr>
        <w:bidi w:val="0"/>
        <w:spacing w:after="0"/>
        <w:rPr>
          <w:i/>
        </w:rPr>
      </w:pPr>
    </w:p>
    <w:p w:rsidR="004277BD" w:rsidRPr="005D3583" w:rsidRDefault="004277BD" w:rsidP="004277BD">
      <w:pPr>
        <w:bidi w:val="0"/>
        <w:spacing w:after="0"/>
      </w:pPr>
      <w:r w:rsidRPr="005D3583">
        <w:t>15</w:t>
      </w:r>
      <w:r w:rsidRPr="005D3583">
        <w:t>. Which of the following is not one of the OECD Guidelines for Multinational Enterprises?</w:t>
      </w:r>
    </w:p>
    <w:p w:rsidR="004277BD" w:rsidRPr="005D3583" w:rsidRDefault="004277BD" w:rsidP="004277BD">
      <w:pPr>
        <w:bidi w:val="0"/>
        <w:spacing w:after="0"/>
      </w:pPr>
      <w:r w:rsidRPr="005D3583">
        <w:t>a. Organizations must respect human rights</w:t>
      </w:r>
    </w:p>
    <w:p w:rsidR="004277BD" w:rsidRPr="005D3583" w:rsidRDefault="004277BD" w:rsidP="004277BD">
      <w:pPr>
        <w:bidi w:val="0"/>
        <w:spacing w:after="0"/>
      </w:pPr>
      <w:r w:rsidRPr="005D3583">
        <w:t>b. Organizations must start businesses in developing countries</w:t>
      </w:r>
    </w:p>
    <w:p w:rsidR="004277BD" w:rsidRPr="005D3583" w:rsidRDefault="004277BD" w:rsidP="004277BD">
      <w:pPr>
        <w:bidi w:val="0"/>
        <w:spacing w:after="0"/>
      </w:pPr>
      <w:r w:rsidRPr="005D3583">
        <w:t>c. Organizations must develop and apply effective self-regulatory practices</w:t>
      </w:r>
    </w:p>
    <w:p w:rsidR="004277BD" w:rsidRPr="005D3583" w:rsidRDefault="004277BD" w:rsidP="004277BD">
      <w:pPr>
        <w:bidi w:val="0"/>
        <w:spacing w:after="0"/>
      </w:pPr>
      <w:r w:rsidRPr="005D3583">
        <w:t>d. Organizations must not be involved in any discriminatory behavior</w:t>
      </w:r>
    </w:p>
    <w:p w:rsidR="004277BD" w:rsidRPr="005D3583" w:rsidRDefault="004277BD" w:rsidP="004277BD">
      <w:pPr>
        <w:bidi w:val="0"/>
        <w:spacing w:after="0"/>
      </w:pPr>
    </w:p>
    <w:p w:rsidR="004277BD" w:rsidRPr="005D3583" w:rsidRDefault="004277BD" w:rsidP="004277BD">
      <w:pPr>
        <w:bidi w:val="0"/>
        <w:spacing w:after="0"/>
      </w:pPr>
      <w:r w:rsidRPr="005D3583">
        <w:t>16</w:t>
      </w:r>
      <w:r w:rsidRPr="005D3583">
        <w:t>. Which of the following is not one of the United Nations Global Impact Principles?</w:t>
      </w:r>
    </w:p>
    <w:p w:rsidR="004277BD" w:rsidRPr="005D3583" w:rsidRDefault="004277BD" w:rsidP="004277BD">
      <w:pPr>
        <w:bidi w:val="0"/>
        <w:spacing w:after="0"/>
      </w:pPr>
      <w:r w:rsidRPr="005D3583">
        <w:t>a. Businesses should allow the freedom of association and recognize collective bargaining of their employees</w:t>
      </w:r>
    </w:p>
    <w:p w:rsidR="004277BD" w:rsidRPr="005D3583" w:rsidRDefault="004277BD" w:rsidP="004277BD">
      <w:pPr>
        <w:bidi w:val="0"/>
        <w:spacing w:after="0"/>
      </w:pPr>
      <w:r w:rsidRPr="005D3583">
        <w:t>b. Businesses should support a precautionary approach to global environmental challenges</w:t>
      </w:r>
    </w:p>
    <w:p w:rsidR="004277BD" w:rsidRPr="005D3583" w:rsidRDefault="004277BD" w:rsidP="004277BD">
      <w:pPr>
        <w:bidi w:val="0"/>
        <w:spacing w:after="0"/>
      </w:pPr>
      <w:r w:rsidRPr="005D3583">
        <w:t>c. Businesses should ensure employees around the world are paid a living wage</w:t>
      </w:r>
    </w:p>
    <w:p w:rsidR="004277BD" w:rsidRPr="005D3583" w:rsidRDefault="004277BD" w:rsidP="004277BD">
      <w:pPr>
        <w:bidi w:val="0"/>
        <w:spacing w:after="0"/>
      </w:pPr>
      <w:r w:rsidRPr="005D3583">
        <w:t>d. Businesses should abolish all child labor</w:t>
      </w:r>
    </w:p>
    <w:p w:rsidR="004277BD" w:rsidRPr="005D3583" w:rsidRDefault="004277BD" w:rsidP="004277BD">
      <w:pPr>
        <w:bidi w:val="0"/>
        <w:spacing w:after="0"/>
      </w:pPr>
    </w:p>
    <w:p w:rsidR="002104CA" w:rsidRPr="005D3583" w:rsidRDefault="002104CA" w:rsidP="002104CA">
      <w:pPr>
        <w:bidi w:val="0"/>
        <w:spacing w:after="0"/>
      </w:pPr>
    </w:p>
    <w:p w:rsidR="002104CA" w:rsidRPr="005D3583" w:rsidRDefault="002104CA" w:rsidP="002104CA">
      <w:pPr>
        <w:bidi w:val="0"/>
        <w:spacing w:after="0"/>
      </w:pPr>
    </w:p>
    <w:p w:rsidR="004277BD" w:rsidRPr="005D3583" w:rsidRDefault="004277BD" w:rsidP="004277BD">
      <w:pPr>
        <w:bidi w:val="0"/>
        <w:spacing w:after="0"/>
      </w:pPr>
      <w:r w:rsidRPr="005D3583">
        <w:lastRenderedPageBreak/>
        <w:t>17</w:t>
      </w:r>
      <w:r w:rsidRPr="005D3583">
        <w:t>. Which of the following is not a common mistake that companies make when developing global ethics programs?</w:t>
      </w:r>
    </w:p>
    <w:p w:rsidR="004277BD" w:rsidRPr="005D3583" w:rsidRDefault="004277BD" w:rsidP="004277BD">
      <w:pPr>
        <w:bidi w:val="0"/>
        <w:spacing w:after="0"/>
      </w:pPr>
      <w:r w:rsidRPr="005D3583">
        <w:t>a. Not having consensus on objectives for globalization of their commitment</w:t>
      </w:r>
    </w:p>
    <w:p w:rsidR="004277BD" w:rsidRPr="005D3583" w:rsidRDefault="004277BD" w:rsidP="004277BD">
      <w:pPr>
        <w:bidi w:val="0"/>
        <w:spacing w:after="0"/>
      </w:pPr>
      <w:r w:rsidRPr="005D3583">
        <w:t>b. Selecting only home country employees to fill any ethics-based positions</w:t>
      </w:r>
    </w:p>
    <w:p w:rsidR="004277BD" w:rsidRPr="005D3583" w:rsidRDefault="004277BD" w:rsidP="004277BD">
      <w:pPr>
        <w:bidi w:val="0"/>
        <w:spacing w:after="0"/>
      </w:pPr>
      <w:r w:rsidRPr="005D3583">
        <w:t>c. Failing to acknowledge the many cultural differences related to business ethics</w:t>
      </w:r>
    </w:p>
    <w:p w:rsidR="004277BD" w:rsidRPr="005D3583" w:rsidRDefault="004277BD" w:rsidP="004277BD">
      <w:pPr>
        <w:bidi w:val="0"/>
        <w:spacing w:after="0"/>
      </w:pPr>
      <w:r w:rsidRPr="005D3583">
        <w:t xml:space="preserve">d. Failing to consult with the firm’s foreign based subsidiaries before a new ethics policy is </w:t>
      </w:r>
      <w:bookmarkStart w:id="0" w:name="_GoBack"/>
      <w:r w:rsidRPr="005D3583">
        <w:t>implemented</w:t>
      </w:r>
    </w:p>
    <w:bookmarkEnd w:id="0"/>
    <w:p w:rsidR="005B4207" w:rsidRPr="005D3583" w:rsidRDefault="005B4207" w:rsidP="004277BD">
      <w:pPr>
        <w:bidi w:val="0"/>
        <w:spacing w:after="0"/>
        <w:rPr>
          <w:sz w:val="24"/>
          <w:szCs w:val="24"/>
        </w:rPr>
      </w:pPr>
    </w:p>
    <w:p w:rsidR="006D452F" w:rsidRPr="005D3583" w:rsidRDefault="004277BD" w:rsidP="006D452F">
      <w:pPr>
        <w:bidi w:val="0"/>
        <w:rPr>
          <w:b/>
          <w:bCs/>
          <w:sz w:val="28"/>
          <w:szCs w:val="28"/>
          <w:lang w:val="en-GB"/>
        </w:rPr>
      </w:pPr>
      <w:r w:rsidRPr="005D3583">
        <w:rPr>
          <w:b/>
          <w:bCs/>
          <w:u w:val="single"/>
        </w:rPr>
        <w:t xml:space="preserve">Chapter 11: </w:t>
      </w:r>
      <w:r w:rsidR="006D452F" w:rsidRPr="005D3583">
        <w:rPr>
          <w:b/>
          <w:bCs/>
          <w:sz w:val="28"/>
          <w:szCs w:val="28"/>
        </w:rPr>
        <w:t>Evaluating Corporate Ethics</w:t>
      </w:r>
    </w:p>
    <w:p w:rsidR="00B578D0" w:rsidRPr="005D3583" w:rsidRDefault="00B578D0" w:rsidP="00B578D0">
      <w:pPr>
        <w:bidi w:val="0"/>
        <w:spacing w:after="0"/>
      </w:pPr>
      <w:r w:rsidRPr="005D3583">
        <w:t>1</w:t>
      </w:r>
      <w:r w:rsidRPr="005D3583">
        <w:t>. What percentage of firms in a survey done by PricewaterhouseCoopers had been a victim of economic crime from 2003 to 2005?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a. 25 percent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b. 30 percent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c. 35 percent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d. 45 percent</w:t>
      </w:r>
    </w:p>
    <w:p w:rsidR="00B578D0" w:rsidRPr="005D3583" w:rsidRDefault="00B578D0" w:rsidP="00B578D0">
      <w:pPr>
        <w:bidi w:val="0"/>
        <w:spacing w:after="0"/>
        <w:rPr>
          <w:i/>
        </w:rPr>
      </w:pPr>
    </w:p>
    <w:p w:rsidR="00B578D0" w:rsidRPr="005D3583" w:rsidRDefault="00B578D0" w:rsidP="00B578D0">
      <w:pPr>
        <w:bidi w:val="0"/>
        <w:spacing w:after="0"/>
      </w:pPr>
      <w:r w:rsidRPr="005D3583">
        <w:t>2</w:t>
      </w:r>
      <w:r w:rsidRPr="005D3583">
        <w:t>. Which size of firm had the highest percentage of fraud in the PricewaterhouseCoopers survey from 2003 to 2005?</w:t>
      </w:r>
    </w:p>
    <w:p w:rsidR="00B578D0" w:rsidRPr="005D3583" w:rsidRDefault="00B578D0" w:rsidP="00B578D0">
      <w:pPr>
        <w:bidi w:val="0"/>
        <w:spacing w:after="0"/>
      </w:pPr>
      <w:r w:rsidRPr="005D3583">
        <w:t>a. 1 to 200 employees</w:t>
      </w:r>
    </w:p>
    <w:p w:rsidR="00B578D0" w:rsidRPr="005D3583" w:rsidRDefault="00B578D0" w:rsidP="00B578D0">
      <w:pPr>
        <w:bidi w:val="0"/>
        <w:spacing w:after="0"/>
      </w:pPr>
      <w:r w:rsidRPr="005D3583">
        <w:t>b. 201 to 1,000 employees</w:t>
      </w:r>
    </w:p>
    <w:p w:rsidR="00B578D0" w:rsidRPr="005D3583" w:rsidRDefault="00B578D0" w:rsidP="00B578D0">
      <w:pPr>
        <w:bidi w:val="0"/>
        <w:spacing w:after="0"/>
      </w:pPr>
      <w:r w:rsidRPr="005D3583">
        <w:t>c. 1,001 to 5,000 employees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d</w:t>
      </w:r>
      <w:proofErr w:type="gramEnd"/>
      <w:r w:rsidRPr="005D3583">
        <w:t>. more than 5,000 employees</w:t>
      </w:r>
    </w:p>
    <w:p w:rsidR="00B578D0" w:rsidRPr="005D3583" w:rsidRDefault="00B578D0" w:rsidP="00B578D0">
      <w:pPr>
        <w:bidi w:val="0"/>
        <w:spacing w:after="0"/>
        <w:rPr>
          <w:i/>
        </w:rPr>
      </w:pPr>
    </w:p>
    <w:p w:rsidR="00B578D0" w:rsidRPr="005D3583" w:rsidRDefault="00B578D0" w:rsidP="00B578D0">
      <w:pPr>
        <w:bidi w:val="0"/>
        <w:spacing w:after="0"/>
      </w:pPr>
      <w:r w:rsidRPr="005D3583">
        <w:t>3</w:t>
      </w:r>
      <w:r w:rsidRPr="005D3583">
        <w:t>. What was the fraud percent for companies that had up to 200 employees in the PricewaterhouseCoopers survey from 2003 to 2005?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a. 36 percent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b. 42 percent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c. 48</w:t>
      </w:r>
      <w:proofErr w:type="gramEnd"/>
      <w:r w:rsidRPr="005D3583">
        <w:t xml:space="preserve"> percent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d. 62</w:t>
      </w:r>
      <w:proofErr w:type="gramEnd"/>
      <w:r w:rsidRPr="005D3583">
        <w:t xml:space="preserve"> percent</w:t>
      </w:r>
    </w:p>
    <w:p w:rsidR="00B578D0" w:rsidRPr="005D3583" w:rsidRDefault="00B578D0" w:rsidP="00B578D0">
      <w:pPr>
        <w:bidi w:val="0"/>
        <w:spacing w:after="0"/>
      </w:pPr>
    </w:p>
    <w:p w:rsidR="00B578D0" w:rsidRPr="005D3583" w:rsidRDefault="00B578D0" w:rsidP="00B578D0">
      <w:pPr>
        <w:bidi w:val="0"/>
        <w:spacing w:after="0"/>
      </w:pPr>
      <w:r w:rsidRPr="005D3583">
        <w:t>4</w:t>
      </w:r>
      <w:r w:rsidRPr="005D3583">
        <w:t>. What was the fraud percent for companies that had over 5000 employees in the PricewaterhouseCoopers survey from 2003 to 2005?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a. 36 percent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b. 42 percent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c. 48 percent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d. 62 percent</w:t>
      </w:r>
    </w:p>
    <w:p w:rsidR="00B578D0" w:rsidRPr="005D3583" w:rsidRDefault="00B578D0" w:rsidP="00B578D0">
      <w:pPr>
        <w:bidi w:val="0"/>
        <w:spacing w:after="0"/>
        <w:rPr>
          <w:i/>
        </w:rPr>
      </w:pPr>
    </w:p>
    <w:p w:rsidR="002104CA" w:rsidRPr="005D3583" w:rsidRDefault="002104CA" w:rsidP="002104CA">
      <w:pPr>
        <w:bidi w:val="0"/>
        <w:spacing w:after="0"/>
        <w:rPr>
          <w:i/>
        </w:rPr>
      </w:pPr>
    </w:p>
    <w:p w:rsidR="002104CA" w:rsidRPr="005D3583" w:rsidRDefault="002104CA" w:rsidP="002104CA">
      <w:pPr>
        <w:bidi w:val="0"/>
        <w:spacing w:after="0"/>
        <w:rPr>
          <w:i/>
        </w:rPr>
      </w:pPr>
    </w:p>
    <w:p w:rsidR="002104CA" w:rsidRPr="005D3583" w:rsidRDefault="002104CA" w:rsidP="002104CA">
      <w:pPr>
        <w:bidi w:val="0"/>
        <w:spacing w:after="0"/>
        <w:rPr>
          <w:i/>
        </w:rPr>
      </w:pPr>
    </w:p>
    <w:p w:rsidR="002104CA" w:rsidRPr="005D3583" w:rsidRDefault="002104CA" w:rsidP="002104CA">
      <w:pPr>
        <w:bidi w:val="0"/>
        <w:spacing w:after="0"/>
        <w:rPr>
          <w:i/>
        </w:rPr>
      </w:pPr>
    </w:p>
    <w:p w:rsidR="00B578D0" w:rsidRPr="005D3583" w:rsidRDefault="00B578D0" w:rsidP="00B578D0">
      <w:pPr>
        <w:bidi w:val="0"/>
        <w:spacing w:after="0"/>
      </w:pPr>
      <w:r w:rsidRPr="005D3583">
        <w:lastRenderedPageBreak/>
        <w:t>5.</w:t>
      </w:r>
      <w:r w:rsidRPr="005D3583">
        <w:t xml:space="preserve"> What was the average financial cost of firms in the PricewaterhouseCoopers survey from 2003 to 2005?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a</w:t>
      </w:r>
      <w:proofErr w:type="gramEnd"/>
      <w:r w:rsidRPr="005D3583">
        <w:t>. $520,000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b</w:t>
      </w:r>
      <w:proofErr w:type="gramEnd"/>
      <w:r w:rsidRPr="005D3583">
        <w:t>. $895,000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c</w:t>
      </w:r>
      <w:proofErr w:type="gramEnd"/>
      <w:r w:rsidRPr="005D3583">
        <w:t>. $1.26 million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d</w:t>
      </w:r>
      <w:proofErr w:type="gramEnd"/>
      <w:r w:rsidRPr="005D3583">
        <w:t>. $1.7 million</w:t>
      </w:r>
    </w:p>
    <w:p w:rsidR="00B578D0" w:rsidRPr="005D3583" w:rsidRDefault="00B578D0" w:rsidP="00B578D0">
      <w:pPr>
        <w:bidi w:val="0"/>
        <w:spacing w:after="0"/>
        <w:rPr>
          <w:i/>
        </w:rPr>
      </w:pPr>
    </w:p>
    <w:p w:rsidR="00B578D0" w:rsidRPr="005D3583" w:rsidRDefault="00B578D0" w:rsidP="00B578D0">
      <w:pPr>
        <w:bidi w:val="0"/>
        <w:spacing w:after="0"/>
      </w:pPr>
      <w:r w:rsidRPr="005D3583">
        <w:t>6</w:t>
      </w:r>
      <w:r w:rsidRPr="005D3583">
        <w:t>. Which region had the highest percentage of companies that reported fraud in the PricewaterhouseCoopers survey in 2003?</w:t>
      </w:r>
    </w:p>
    <w:p w:rsidR="00B578D0" w:rsidRPr="005D3583" w:rsidRDefault="00B578D0" w:rsidP="00B578D0">
      <w:pPr>
        <w:bidi w:val="0"/>
        <w:spacing w:after="0"/>
      </w:pPr>
      <w:r w:rsidRPr="005D3583">
        <w:t>a. Central &amp; Eastern Europe</w:t>
      </w:r>
    </w:p>
    <w:p w:rsidR="00B578D0" w:rsidRPr="005D3583" w:rsidRDefault="00B578D0" w:rsidP="00B578D0">
      <w:pPr>
        <w:bidi w:val="0"/>
        <w:spacing w:after="0"/>
      </w:pPr>
      <w:r w:rsidRPr="005D3583">
        <w:t>b. South &amp; Central America</w:t>
      </w:r>
    </w:p>
    <w:p w:rsidR="00B578D0" w:rsidRPr="005D3583" w:rsidRDefault="00B578D0" w:rsidP="00B578D0">
      <w:pPr>
        <w:bidi w:val="0"/>
        <w:spacing w:after="0"/>
      </w:pPr>
      <w:r w:rsidRPr="005D3583">
        <w:t>c. Asia-Pacific</w:t>
      </w:r>
    </w:p>
    <w:p w:rsidR="00B578D0" w:rsidRPr="005D3583" w:rsidRDefault="00B578D0" w:rsidP="00B578D0">
      <w:pPr>
        <w:bidi w:val="0"/>
        <w:spacing w:after="0"/>
      </w:pPr>
      <w:r w:rsidRPr="005D3583">
        <w:t>d. Africa</w:t>
      </w:r>
    </w:p>
    <w:p w:rsidR="00716FEC" w:rsidRPr="005D3583" w:rsidRDefault="00716FEC" w:rsidP="004277BD">
      <w:pPr>
        <w:bidi w:val="0"/>
        <w:spacing w:after="0"/>
        <w:rPr>
          <w:u w:val="single"/>
        </w:rPr>
      </w:pPr>
    </w:p>
    <w:p w:rsidR="00B578D0" w:rsidRPr="005D3583" w:rsidRDefault="00B578D0" w:rsidP="00B578D0">
      <w:pPr>
        <w:bidi w:val="0"/>
        <w:spacing w:after="120"/>
      </w:pPr>
      <w:r w:rsidRPr="005D3583">
        <w:t>7.</w:t>
      </w:r>
      <w:r w:rsidRPr="005D3583">
        <w:t xml:space="preserve"> What type of ethics training program would focus on ensuring that the employees follow the rules, and explain what type of punishment would be implemented for employee misconduct?</w:t>
      </w:r>
    </w:p>
    <w:p w:rsidR="00B578D0" w:rsidRPr="005D3583" w:rsidRDefault="00B578D0" w:rsidP="00B578D0">
      <w:pPr>
        <w:bidi w:val="0"/>
        <w:spacing w:after="120"/>
      </w:pPr>
      <w:proofErr w:type="gramStart"/>
      <w:r w:rsidRPr="005D3583">
        <w:t>a</w:t>
      </w:r>
      <w:proofErr w:type="gramEnd"/>
      <w:r w:rsidRPr="005D3583">
        <w:t>. Control-oriented</w:t>
      </w:r>
    </w:p>
    <w:p w:rsidR="00B578D0" w:rsidRPr="005D3583" w:rsidRDefault="00B578D0" w:rsidP="00B578D0">
      <w:pPr>
        <w:bidi w:val="0"/>
        <w:spacing w:after="120"/>
      </w:pPr>
      <w:proofErr w:type="gramStart"/>
      <w:r w:rsidRPr="005D3583">
        <w:t>b</w:t>
      </w:r>
      <w:proofErr w:type="gramEnd"/>
      <w:r w:rsidRPr="005D3583">
        <w:t>. Compliance-oriented</w:t>
      </w:r>
    </w:p>
    <w:p w:rsidR="00B578D0" w:rsidRPr="005D3583" w:rsidRDefault="00B578D0" w:rsidP="00B578D0">
      <w:pPr>
        <w:bidi w:val="0"/>
        <w:spacing w:after="120"/>
      </w:pPr>
      <w:r w:rsidRPr="005D3583">
        <w:t>c. Values-oriented</w:t>
      </w:r>
    </w:p>
    <w:p w:rsidR="00B578D0" w:rsidRPr="005D3583" w:rsidRDefault="00B578D0" w:rsidP="00B578D0">
      <w:pPr>
        <w:bidi w:val="0"/>
        <w:spacing w:after="120"/>
      </w:pPr>
      <w:r w:rsidRPr="005D3583">
        <w:t>d. Monitor-oriented</w:t>
      </w:r>
    </w:p>
    <w:p w:rsidR="00B578D0" w:rsidRPr="005D3583" w:rsidRDefault="00B578D0" w:rsidP="00B578D0">
      <w:pPr>
        <w:bidi w:val="0"/>
        <w:spacing w:after="120"/>
      </w:pPr>
    </w:p>
    <w:p w:rsidR="00B578D0" w:rsidRPr="005D3583" w:rsidRDefault="00B578D0" w:rsidP="00B578D0">
      <w:pPr>
        <w:bidi w:val="0"/>
        <w:spacing w:after="120"/>
      </w:pPr>
      <w:r w:rsidRPr="005D3583">
        <w:t>8. What type of ethics training program would focus on the ethical aspirations of the employees as well as foster a forum to develop shared ethical values?</w:t>
      </w:r>
    </w:p>
    <w:p w:rsidR="00B578D0" w:rsidRPr="005D3583" w:rsidRDefault="00B578D0" w:rsidP="00B578D0">
      <w:pPr>
        <w:bidi w:val="0"/>
        <w:spacing w:after="120"/>
      </w:pPr>
      <w:proofErr w:type="gramStart"/>
      <w:r w:rsidRPr="005D3583">
        <w:t>a</w:t>
      </w:r>
      <w:proofErr w:type="gramEnd"/>
      <w:r w:rsidRPr="005D3583">
        <w:t>. Control-oriented</w:t>
      </w:r>
    </w:p>
    <w:p w:rsidR="00B578D0" w:rsidRPr="005D3583" w:rsidRDefault="00B578D0" w:rsidP="00B578D0">
      <w:pPr>
        <w:bidi w:val="0"/>
        <w:spacing w:after="120"/>
      </w:pPr>
      <w:proofErr w:type="gramStart"/>
      <w:r w:rsidRPr="005D3583">
        <w:t>b</w:t>
      </w:r>
      <w:proofErr w:type="gramEnd"/>
      <w:r w:rsidRPr="005D3583">
        <w:t>. Compliance-oriented</w:t>
      </w:r>
    </w:p>
    <w:p w:rsidR="00B578D0" w:rsidRPr="005D3583" w:rsidRDefault="00B578D0" w:rsidP="00B578D0">
      <w:pPr>
        <w:bidi w:val="0"/>
        <w:spacing w:after="120"/>
      </w:pPr>
      <w:r w:rsidRPr="005D3583">
        <w:t>c. Values-oriented</w:t>
      </w:r>
    </w:p>
    <w:p w:rsidR="00B578D0" w:rsidRPr="005D3583" w:rsidRDefault="00B578D0" w:rsidP="00B578D0">
      <w:pPr>
        <w:bidi w:val="0"/>
        <w:spacing w:after="120"/>
      </w:pPr>
      <w:r w:rsidRPr="005D3583">
        <w:t>d. Monitor-oriented</w:t>
      </w:r>
    </w:p>
    <w:p w:rsidR="00B578D0" w:rsidRPr="005D3583" w:rsidRDefault="00B578D0" w:rsidP="00B578D0">
      <w:pPr>
        <w:bidi w:val="0"/>
        <w:spacing w:after="120"/>
        <w:rPr>
          <w:i/>
        </w:rPr>
      </w:pPr>
    </w:p>
    <w:p w:rsidR="00B578D0" w:rsidRPr="005D3583" w:rsidRDefault="00B578D0" w:rsidP="00B578D0">
      <w:pPr>
        <w:bidi w:val="0"/>
        <w:spacing w:after="120"/>
      </w:pPr>
      <w:r w:rsidRPr="005D3583">
        <w:t>9. Based on the work of LeClair and Ferrell, which of the following is not one of the goals of an ethics training program?</w:t>
      </w:r>
    </w:p>
    <w:p w:rsidR="00B578D0" w:rsidRPr="005D3583" w:rsidRDefault="00B578D0" w:rsidP="00B578D0">
      <w:pPr>
        <w:bidi w:val="0"/>
        <w:spacing w:after="120"/>
      </w:pPr>
      <w:proofErr w:type="gramStart"/>
      <w:r w:rsidRPr="005D3583">
        <w:t>a</w:t>
      </w:r>
      <w:proofErr w:type="gramEnd"/>
      <w:r w:rsidRPr="005D3583">
        <w:t>. ensure the firm’s ethics values are integrated with the firm’s strategy</w:t>
      </w:r>
    </w:p>
    <w:p w:rsidR="00B578D0" w:rsidRPr="005D3583" w:rsidRDefault="00B578D0" w:rsidP="00B578D0">
      <w:pPr>
        <w:bidi w:val="0"/>
        <w:spacing w:after="120"/>
      </w:pPr>
      <w:proofErr w:type="gramStart"/>
      <w:r w:rsidRPr="005D3583">
        <w:t>b</w:t>
      </w:r>
      <w:proofErr w:type="gramEnd"/>
      <w:r w:rsidRPr="005D3583">
        <w:t>. enhance the employees’ knowledge of ethical issues</w:t>
      </w:r>
    </w:p>
    <w:p w:rsidR="00B578D0" w:rsidRPr="005D3583" w:rsidRDefault="00B578D0" w:rsidP="00B578D0">
      <w:pPr>
        <w:bidi w:val="0"/>
        <w:spacing w:after="120"/>
      </w:pPr>
      <w:proofErr w:type="gramStart"/>
      <w:r w:rsidRPr="005D3583">
        <w:t>c</w:t>
      </w:r>
      <w:proofErr w:type="gramEnd"/>
      <w:r w:rsidRPr="005D3583">
        <w:t>. develop skills to support a strong ethical climate</w:t>
      </w:r>
    </w:p>
    <w:p w:rsidR="00B578D0" w:rsidRPr="005D3583" w:rsidRDefault="00B578D0" w:rsidP="00B578D0">
      <w:pPr>
        <w:bidi w:val="0"/>
        <w:spacing w:after="120"/>
      </w:pPr>
      <w:proofErr w:type="gramStart"/>
      <w:r w:rsidRPr="005D3583">
        <w:t>d</w:t>
      </w:r>
      <w:proofErr w:type="gramEnd"/>
      <w:r w:rsidRPr="005D3583">
        <w:t>. ensures proper ethical decision making by the employees.</w:t>
      </w:r>
    </w:p>
    <w:p w:rsidR="00B578D0" w:rsidRPr="005D3583" w:rsidRDefault="00B578D0" w:rsidP="00B578D0">
      <w:pPr>
        <w:bidi w:val="0"/>
        <w:spacing w:after="120"/>
      </w:pPr>
    </w:p>
    <w:p w:rsidR="00B578D0" w:rsidRPr="005D3583" w:rsidRDefault="00B578D0" w:rsidP="00B578D0">
      <w:pPr>
        <w:bidi w:val="0"/>
        <w:spacing w:after="120"/>
      </w:pPr>
      <w:r w:rsidRPr="005D3583">
        <w:lastRenderedPageBreak/>
        <w:t>1</w:t>
      </w:r>
      <w:r w:rsidRPr="005D3583">
        <w:t>0. In a recent study by the International Association of Business Communicators, which percentage of the respondents stated they had not received any formal ethics training?</w:t>
      </w:r>
    </w:p>
    <w:p w:rsidR="00B578D0" w:rsidRPr="005D3583" w:rsidRDefault="00B578D0" w:rsidP="00B578D0">
      <w:pPr>
        <w:bidi w:val="0"/>
        <w:spacing w:after="120"/>
        <w:rPr>
          <w:lang w:val="fr-FR"/>
        </w:rPr>
      </w:pPr>
      <w:r w:rsidRPr="005D3583">
        <w:rPr>
          <w:lang w:val="fr-FR"/>
        </w:rPr>
        <w:t>a. 25 percent</w:t>
      </w:r>
    </w:p>
    <w:p w:rsidR="00B578D0" w:rsidRPr="005D3583" w:rsidRDefault="00B578D0" w:rsidP="00B578D0">
      <w:pPr>
        <w:bidi w:val="0"/>
        <w:spacing w:after="120"/>
        <w:rPr>
          <w:lang w:val="fr-FR"/>
        </w:rPr>
      </w:pPr>
      <w:r w:rsidRPr="005D3583">
        <w:rPr>
          <w:lang w:val="fr-FR"/>
        </w:rPr>
        <w:t>b. 35 percent</w:t>
      </w:r>
    </w:p>
    <w:p w:rsidR="00B578D0" w:rsidRPr="005D3583" w:rsidRDefault="00B578D0" w:rsidP="00B578D0">
      <w:pPr>
        <w:bidi w:val="0"/>
        <w:spacing w:after="120"/>
        <w:rPr>
          <w:lang w:val="fr-FR"/>
        </w:rPr>
      </w:pPr>
      <w:r w:rsidRPr="005D3583">
        <w:rPr>
          <w:lang w:val="fr-FR"/>
        </w:rPr>
        <w:t>c. 45 percent</w:t>
      </w:r>
    </w:p>
    <w:p w:rsidR="00B578D0" w:rsidRPr="005D3583" w:rsidRDefault="00B578D0" w:rsidP="00B578D0">
      <w:pPr>
        <w:bidi w:val="0"/>
        <w:spacing w:after="120"/>
        <w:rPr>
          <w:lang w:val="fr-FR"/>
        </w:rPr>
      </w:pPr>
      <w:r w:rsidRPr="005D3583">
        <w:rPr>
          <w:lang w:val="fr-FR"/>
        </w:rPr>
        <w:t>d. 65 percent</w:t>
      </w:r>
    </w:p>
    <w:p w:rsidR="002104CA" w:rsidRPr="005D3583" w:rsidRDefault="002104CA" w:rsidP="00B578D0">
      <w:pPr>
        <w:bidi w:val="0"/>
        <w:spacing w:after="0"/>
      </w:pPr>
    </w:p>
    <w:p w:rsidR="00B578D0" w:rsidRPr="005D3583" w:rsidRDefault="00B578D0" w:rsidP="002104CA">
      <w:pPr>
        <w:bidi w:val="0"/>
        <w:spacing w:after="0"/>
      </w:pPr>
      <w:r w:rsidRPr="005D3583">
        <w:t>1</w:t>
      </w:r>
      <w:r w:rsidRPr="005D3583">
        <w:t>1. Which Congressional Act first encouraged firms to have a corporate ethics officer?</w:t>
      </w:r>
    </w:p>
    <w:p w:rsidR="00B578D0" w:rsidRPr="005D3583" w:rsidRDefault="00B578D0" w:rsidP="00B578D0">
      <w:pPr>
        <w:bidi w:val="0"/>
        <w:spacing w:after="0"/>
      </w:pPr>
      <w:r w:rsidRPr="005D3583">
        <w:t xml:space="preserve">a. The Corporate Ethics Act </w:t>
      </w:r>
    </w:p>
    <w:p w:rsidR="00B578D0" w:rsidRPr="005D3583" w:rsidRDefault="00B578D0" w:rsidP="00B578D0">
      <w:pPr>
        <w:bidi w:val="0"/>
        <w:spacing w:after="0"/>
      </w:pPr>
      <w:r w:rsidRPr="005D3583">
        <w:t>b. The Federal Sentencing Guidelines for Organizations Act</w:t>
      </w:r>
    </w:p>
    <w:p w:rsidR="00B578D0" w:rsidRPr="005D3583" w:rsidRDefault="00B578D0" w:rsidP="00B578D0">
      <w:pPr>
        <w:bidi w:val="0"/>
        <w:spacing w:after="0"/>
      </w:pPr>
      <w:r w:rsidRPr="005D3583">
        <w:t>c. The Sarbanes-Oxley Act</w:t>
      </w:r>
    </w:p>
    <w:p w:rsidR="00B578D0" w:rsidRPr="005D3583" w:rsidRDefault="00B578D0" w:rsidP="00B578D0">
      <w:pPr>
        <w:bidi w:val="0"/>
        <w:spacing w:after="0"/>
      </w:pPr>
      <w:r w:rsidRPr="005D3583">
        <w:t>d. The Federal Corporate Compliance Act</w:t>
      </w:r>
    </w:p>
    <w:p w:rsidR="00B578D0" w:rsidRPr="005D3583" w:rsidRDefault="00B578D0" w:rsidP="00B578D0">
      <w:pPr>
        <w:bidi w:val="0"/>
        <w:rPr>
          <w:lang w:val="en-GB"/>
        </w:rPr>
      </w:pPr>
    </w:p>
    <w:p w:rsidR="00B578D0" w:rsidRPr="005D3583" w:rsidRDefault="00B578D0" w:rsidP="00B578D0">
      <w:pPr>
        <w:bidi w:val="0"/>
        <w:spacing w:after="0"/>
      </w:pPr>
      <w:r w:rsidRPr="005D3583">
        <w:t>12</w:t>
      </w:r>
      <w:r w:rsidRPr="005D3583">
        <w:t>. The regular comprehensive evaluation of the compliance of the firm’s ethical policies and procedures is called: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a</w:t>
      </w:r>
      <w:proofErr w:type="gramEnd"/>
      <w:r w:rsidRPr="005D3583">
        <w:t>. ethics review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b</w:t>
      </w:r>
      <w:proofErr w:type="gramEnd"/>
      <w:r w:rsidRPr="005D3583">
        <w:t>, ethical quality management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c</w:t>
      </w:r>
      <w:proofErr w:type="gramEnd"/>
      <w:r w:rsidRPr="005D3583">
        <w:t>. ethical auditing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d</w:t>
      </w:r>
      <w:proofErr w:type="gramEnd"/>
      <w:r w:rsidRPr="005D3583">
        <w:t>. ethical evaluation</w:t>
      </w:r>
    </w:p>
    <w:p w:rsidR="002104CA" w:rsidRPr="005D3583" w:rsidRDefault="002104CA" w:rsidP="00B578D0">
      <w:pPr>
        <w:bidi w:val="0"/>
        <w:spacing w:after="0"/>
      </w:pPr>
    </w:p>
    <w:p w:rsidR="00B578D0" w:rsidRPr="005D3583" w:rsidRDefault="00B578D0" w:rsidP="002104CA">
      <w:pPr>
        <w:bidi w:val="0"/>
        <w:spacing w:after="0"/>
      </w:pPr>
      <w:r w:rsidRPr="005D3583">
        <w:t>13</w:t>
      </w:r>
      <w:r w:rsidRPr="005D3583">
        <w:t>. What type of communication focuses on the actual words spoken and also nonverbal cues such as body language?</w:t>
      </w:r>
    </w:p>
    <w:p w:rsidR="00B578D0" w:rsidRPr="005D3583" w:rsidRDefault="00B578D0" w:rsidP="00B578D0">
      <w:pPr>
        <w:bidi w:val="0"/>
        <w:spacing w:after="0"/>
      </w:pPr>
      <w:r w:rsidRPr="005D3583">
        <w:t>a. High-Context</w:t>
      </w:r>
    </w:p>
    <w:p w:rsidR="00B578D0" w:rsidRPr="005D3583" w:rsidRDefault="00B578D0" w:rsidP="00B578D0">
      <w:pPr>
        <w:bidi w:val="0"/>
        <w:spacing w:after="0"/>
      </w:pPr>
      <w:r w:rsidRPr="005D3583">
        <w:t>b. Low-Context</w:t>
      </w:r>
    </w:p>
    <w:p w:rsidR="00B578D0" w:rsidRPr="005D3583" w:rsidRDefault="00B578D0" w:rsidP="00B578D0">
      <w:pPr>
        <w:bidi w:val="0"/>
        <w:spacing w:after="0"/>
      </w:pPr>
      <w:r w:rsidRPr="005D3583">
        <w:t>c. High-Literal</w:t>
      </w:r>
    </w:p>
    <w:p w:rsidR="00B578D0" w:rsidRPr="005D3583" w:rsidRDefault="00B578D0" w:rsidP="00B578D0">
      <w:pPr>
        <w:bidi w:val="0"/>
        <w:spacing w:after="0"/>
      </w:pPr>
      <w:r w:rsidRPr="005D3583">
        <w:t xml:space="preserve">d. Low-Literal </w:t>
      </w:r>
    </w:p>
    <w:p w:rsidR="00B578D0" w:rsidRPr="005D3583" w:rsidRDefault="00B578D0" w:rsidP="00B578D0">
      <w:pPr>
        <w:bidi w:val="0"/>
        <w:spacing w:after="0"/>
      </w:pPr>
    </w:p>
    <w:p w:rsidR="00B578D0" w:rsidRPr="005D3583" w:rsidRDefault="00B578D0" w:rsidP="00B578D0">
      <w:pPr>
        <w:bidi w:val="0"/>
        <w:spacing w:after="0"/>
      </w:pPr>
      <w:r w:rsidRPr="005D3583">
        <w:t>14</w:t>
      </w:r>
      <w:r w:rsidRPr="005D3583">
        <w:t>. What type of culture is based on the view that the individuals do not want any ambiguity in their jobs?</w:t>
      </w:r>
    </w:p>
    <w:p w:rsidR="00B578D0" w:rsidRPr="005D3583" w:rsidRDefault="00B578D0" w:rsidP="00B578D0">
      <w:pPr>
        <w:bidi w:val="0"/>
        <w:spacing w:after="0"/>
      </w:pPr>
      <w:r w:rsidRPr="005D3583">
        <w:t>a. High uncertainty avoidance</w:t>
      </w:r>
    </w:p>
    <w:p w:rsidR="00B578D0" w:rsidRPr="005D3583" w:rsidRDefault="00B578D0" w:rsidP="00B578D0">
      <w:pPr>
        <w:bidi w:val="0"/>
        <w:spacing w:after="0"/>
      </w:pPr>
      <w:r w:rsidRPr="005D3583">
        <w:t>b. Low uncertainty avoidance</w:t>
      </w:r>
    </w:p>
    <w:p w:rsidR="00B578D0" w:rsidRPr="005D3583" w:rsidRDefault="00B578D0" w:rsidP="00B578D0">
      <w:pPr>
        <w:bidi w:val="0"/>
        <w:spacing w:after="0"/>
      </w:pPr>
      <w:r w:rsidRPr="005D3583">
        <w:t>c. Low risk taking</w:t>
      </w:r>
    </w:p>
    <w:p w:rsidR="00B578D0" w:rsidRPr="005D3583" w:rsidRDefault="00B578D0" w:rsidP="00B578D0">
      <w:pPr>
        <w:bidi w:val="0"/>
        <w:spacing w:after="0"/>
      </w:pPr>
      <w:r w:rsidRPr="005D3583">
        <w:t>d. Low ambiguity taking</w:t>
      </w:r>
    </w:p>
    <w:p w:rsidR="00B578D0" w:rsidRPr="005D3583" w:rsidRDefault="00B578D0" w:rsidP="00B578D0">
      <w:pPr>
        <w:bidi w:val="0"/>
        <w:spacing w:after="0"/>
      </w:pPr>
    </w:p>
    <w:p w:rsidR="00B578D0" w:rsidRPr="005D3583" w:rsidRDefault="00B578D0" w:rsidP="00B578D0">
      <w:pPr>
        <w:bidi w:val="0"/>
        <w:spacing w:after="0"/>
      </w:pPr>
      <w:r w:rsidRPr="005D3583">
        <w:t>15</w:t>
      </w:r>
      <w:r w:rsidRPr="005D3583">
        <w:t>. What type of culture embraces risk and ambiguity?</w:t>
      </w:r>
    </w:p>
    <w:p w:rsidR="00B578D0" w:rsidRPr="005D3583" w:rsidRDefault="00B578D0" w:rsidP="00B578D0">
      <w:pPr>
        <w:bidi w:val="0"/>
        <w:spacing w:after="0"/>
      </w:pPr>
      <w:r w:rsidRPr="005D3583">
        <w:t>a. High uncertainty avoidance</w:t>
      </w:r>
    </w:p>
    <w:p w:rsidR="00B578D0" w:rsidRPr="005D3583" w:rsidRDefault="00B578D0" w:rsidP="00B578D0">
      <w:pPr>
        <w:bidi w:val="0"/>
        <w:spacing w:after="0"/>
      </w:pPr>
      <w:r w:rsidRPr="005D3583">
        <w:t>b. Low uncertainty avoidance</w:t>
      </w:r>
    </w:p>
    <w:p w:rsidR="00B578D0" w:rsidRPr="005D3583" w:rsidRDefault="00B578D0" w:rsidP="00B578D0">
      <w:pPr>
        <w:bidi w:val="0"/>
        <w:spacing w:after="0"/>
      </w:pPr>
      <w:r w:rsidRPr="005D3583">
        <w:t>c. High risk taking</w:t>
      </w:r>
    </w:p>
    <w:p w:rsidR="00B578D0" w:rsidRPr="005D3583" w:rsidRDefault="00B578D0" w:rsidP="00B578D0">
      <w:pPr>
        <w:bidi w:val="0"/>
        <w:spacing w:after="0"/>
      </w:pPr>
      <w:r w:rsidRPr="005D3583">
        <w:t>d. High ambiguity taking</w:t>
      </w:r>
    </w:p>
    <w:p w:rsidR="00B578D0" w:rsidRPr="005D3583" w:rsidRDefault="00B578D0" w:rsidP="00B578D0">
      <w:pPr>
        <w:bidi w:val="0"/>
        <w:spacing w:after="0"/>
        <w:rPr>
          <w:i/>
        </w:rPr>
      </w:pPr>
    </w:p>
    <w:p w:rsidR="00B578D0" w:rsidRPr="005D3583" w:rsidRDefault="00B578D0" w:rsidP="00B578D0">
      <w:pPr>
        <w:bidi w:val="0"/>
        <w:spacing w:after="0"/>
      </w:pPr>
      <w:r w:rsidRPr="005D3583">
        <w:lastRenderedPageBreak/>
        <w:t>16</w:t>
      </w:r>
      <w:r w:rsidRPr="005D3583">
        <w:t>. What type of culture focus on material goods, status, and accomplishment?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a</w:t>
      </w:r>
      <w:proofErr w:type="gramEnd"/>
      <w:r w:rsidRPr="005D3583">
        <w:t>. free market</w:t>
      </w:r>
    </w:p>
    <w:p w:rsidR="00B578D0" w:rsidRPr="005D3583" w:rsidRDefault="00B578D0" w:rsidP="00B578D0">
      <w:pPr>
        <w:bidi w:val="0"/>
        <w:spacing w:after="0"/>
      </w:pPr>
      <w:proofErr w:type="gramStart"/>
      <w:r w:rsidRPr="005D3583">
        <w:t>b</w:t>
      </w:r>
      <w:proofErr w:type="gramEnd"/>
      <w:r w:rsidRPr="005D3583">
        <w:t>. capitalist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>c. masculine</w:t>
      </w:r>
    </w:p>
    <w:p w:rsidR="00B578D0" w:rsidRPr="005D3583" w:rsidRDefault="00B578D0" w:rsidP="00B578D0">
      <w:pPr>
        <w:bidi w:val="0"/>
        <w:spacing w:after="0"/>
        <w:rPr>
          <w:lang w:val="fr-FR"/>
        </w:rPr>
      </w:pPr>
      <w:r w:rsidRPr="005D3583">
        <w:rPr>
          <w:lang w:val="fr-FR"/>
        </w:rPr>
        <w:t xml:space="preserve">d. </w:t>
      </w:r>
      <w:proofErr w:type="spellStart"/>
      <w:r w:rsidRPr="005D3583">
        <w:rPr>
          <w:lang w:val="fr-FR"/>
        </w:rPr>
        <w:t>feminine</w:t>
      </w:r>
      <w:proofErr w:type="spellEnd"/>
    </w:p>
    <w:p w:rsidR="00B578D0" w:rsidRPr="005D3583" w:rsidRDefault="00B578D0" w:rsidP="00B578D0">
      <w:pPr>
        <w:bidi w:val="0"/>
        <w:spacing w:after="0"/>
        <w:rPr>
          <w:i/>
          <w:lang w:val="fr-FR"/>
        </w:rPr>
      </w:pPr>
    </w:p>
    <w:p w:rsidR="00B578D0" w:rsidRPr="005D3583" w:rsidRDefault="00B578D0" w:rsidP="00B578D0">
      <w:pPr>
        <w:bidi w:val="0"/>
      </w:pPr>
    </w:p>
    <w:p w:rsidR="00716FEC" w:rsidRPr="005D3583" w:rsidRDefault="00716FEC" w:rsidP="004277BD">
      <w:pPr>
        <w:bidi w:val="0"/>
        <w:spacing w:after="0"/>
        <w:rPr>
          <w:lang w:val="fr-FR"/>
        </w:rPr>
      </w:pPr>
    </w:p>
    <w:sectPr w:rsidR="00716FEC" w:rsidRPr="005D3583" w:rsidSect="005860F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EC" w:rsidRDefault="00716FEC" w:rsidP="00716FEC">
      <w:pPr>
        <w:spacing w:after="0" w:line="240" w:lineRule="auto"/>
      </w:pPr>
      <w:r>
        <w:separator/>
      </w:r>
    </w:p>
  </w:endnote>
  <w:end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EC" w:rsidRDefault="00716FEC" w:rsidP="00716FEC">
      <w:pPr>
        <w:spacing w:after="0" w:line="240" w:lineRule="auto"/>
      </w:pPr>
      <w:r>
        <w:separator/>
      </w:r>
    </w:p>
  </w:footnote>
  <w:foot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3"/>
      <w:gridCol w:w="2843"/>
      <w:gridCol w:w="2843"/>
    </w:tblGrid>
    <w:tr w:rsidR="00716FEC" w:rsidTr="00C60047">
      <w:tc>
        <w:tcPr>
          <w:tcW w:w="2843" w:type="dxa"/>
        </w:tcPr>
        <w:p w:rsidR="00716FEC" w:rsidRPr="009B011A" w:rsidRDefault="00716FEC" w:rsidP="00C60047">
          <w:pPr>
            <w:pStyle w:val="Header"/>
            <w:bidi w:val="0"/>
            <w:rPr>
              <w:sz w:val="20"/>
              <w:lang w:val="en-GB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rPr>
              <w:sz w:val="20"/>
              <w:rtl/>
            </w:rPr>
          </w:pPr>
          <w:r>
            <w:rPr>
              <w:rFonts w:hint="cs"/>
              <w:sz w:val="20"/>
              <w:rtl/>
            </w:rPr>
            <w:t>בס"ד</w:t>
          </w:r>
        </w:p>
      </w:tc>
    </w:tr>
    <w:tr w:rsidR="00716FEC" w:rsidTr="00C60047"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>Micheal Humphries</w:t>
          </w:r>
        </w:p>
      </w:tc>
      <w:tc>
        <w:tcPr>
          <w:tcW w:w="2843" w:type="dxa"/>
        </w:tcPr>
        <w:p w:rsidR="00E01706" w:rsidRDefault="00E01706" w:rsidP="00E01706">
          <w:pPr>
            <w:bidi w:val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Business Ethics </w:t>
          </w:r>
          <w:r w:rsidRPr="00F16447">
            <w:rPr>
              <w:rFonts w:ascii="Times New Roman" w:hAnsi="Times New Roman"/>
              <w:b/>
              <w:bCs/>
              <w:sz w:val="24"/>
              <w:szCs w:val="24"/>
            </w:rPr>
            <w:t>PHIN 225</w:t>
          </w:r>
        </w:p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 xml:space="preserve">                  Touro College Israel</w:t>
          </w:r>
        </w:p>
      </w:tc>
    </w:tr>
  </w:tbl>
  <w:p w:rsidR="00716FEC" w:rsidRDefault="00716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C"/>
    <w:rsid w:val="000873C8"/>
    <w:rsid w:val="001F7B7D"/>
    <w:rsid w:val="002104CA"/>
    <w:rsid w:val="0026048E"/>
    <w:rsid w:val="003A3864"/>
    <w:rsid w:val="004277BD"/>
    <w:rsid w:val="005138F3"/>
    <w:rsid w:val="005646F0"/>
    <w:rsid w:val="005860FF"/>
    <w:rsid w:val="005B4207"/>
    <w:rsid w:val="005D3583"/>
    <w:rsid w:val="006D452F"/>
    <w:rsid w:val="00716FEC"/>
    <w:rsid w:val="00852E03"/>
    <w:rsid w:val="008E50C5"/>
    <w:rsid w:val="00B578D0"/>
    <w:rsid w:val="00B75F2E"/>
    <w:rsid w:val="00BC15A3"/>
    <w:rsid w:val="00BE4B40"/>
    <w:rsid w:val="00E0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  <w:style w:type="paragraph" w:styleId="NormalWeb">
    <w:name w:val="Normal (Web)"/>
    <w:basedOn w:val="Normal"/>
    <w:uiPriority w:val="99"/>
    <w:semiHidden/>
    <w:unhideWhenUsed/>
    <w:rsid w:val="00E01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  <w:style w:type="paragraph" w:styleId="NormalWeb">
    <w:name w:val="Normal (Web)"/>
    <w:basedOn w:val="Normal"/>
    <w:uiPriority w:val="99"/>
    <w:semiHidden/>
    <w:unhideWhenUsed/>
    <w:rsid w:val="00E01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1277</Words>
  <Characters>6387</Characters>
  <Application>Microsoft Office Word</Application>
  <DocSecurity>0</DocSecurity>
  <Lines>53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2020-10-14T09:12:00Z</dcterms:created>
  <dcterms:modified xsi:type="dcterms:W3CDTF">2020-10-14T09:15:00Z</dcterms:modified>
</cp:coreProperties>
</file>