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3F" w:rsidRDefault="00DF0C3F" w:rsidP="00B22930">
      <w:bookmarkStart w:id="0" w:name="_GoBack"/>
      <w:bookmarkEnd w:id="0"/>
    </w:p>
    <w:p w:rsidR="00B22930" w:rsidRPr="0033268C" w:rsidRDefault="00B22930" w:rsidP="00B22930">
      <w:pPr>
        <w:jc w:val="center"/>
        <w:rPr>
          <w:b/>
          <w:bCs/>
        </w:rPr>
      </w:pPr>
      <w:r w:rsidRPr="0033268C">
        <w:rPr>
          <w:b/>
          <w:bCs/>
          <w:lang w:val="en-US"/>
        </w:rPr>
        <w:t xml:space="preserve">Introduction to </w:t>
      </w:r>
      <w:r w:rsidR="00AB43A8">
        <w:rPr>
          <w:b/>
          <w:bCs/>
          <w:lang w:val="en-US"/>
        </w:rPr>
        <w:t xml:space="preserve">Management </w:t>
      </w:r>
    </w:p>
    <w:p w:rsidR="00B22930" w:rsidRPr="0033268C" w:rsidRDefault="00B22930" w:rsidP="00B22930">
      <w:pPr>
        <w:jc w:val="center"/>
        <w:rPr>
          <w:b/>
          <w:bCs/>
        </w:rPr>
      </w:pPr>
      <w:r w:rsidRPr="0033268C">
        <w:rPr>
          <w:b/>
          <w:bCs/>
        </w:rPr>
        <w:t>HW 1</w:t>
      </w:r>
    </w:p>
    <w:p w:rsidR="00B22930" w:rsidRPr="00607EA7" w:rsidRDefault="00B22930" w:rsidP="00B22930">
      <w:pPr>
        <w:jc w:val="center"/>
      </w:pPr>
      <w:r w:rsidRPr="008F231E">
        <w:rPr>
          <w:b/>
          <w:bCs/>
        </w:rPr>
        <w:t>Management</w:t>
      </w:r>
      <w:r>
        <w:rPr>
          <w:b/>
          <w:bCs/>
        </w:rPr>
        <w:t xml:space="preserve"> and Organizations</w:t>
      </w:r>
    </w:p>
    <w:p w:rsidR="00B22930" w:rsidRDefault="00B22930" w:rsidP="00B22930">
      <w:r>
        <w:t xml:space="preserve">Following are 20 </w:t>
      </w:r>
      <w:r w:rsidR="00B26039">
        <w:t>multiple</w:t>
      </w:r>
      <w:r>
        <w:t xml:space="preserve"> choice questions each worth five points.  Indicate the answer you think is most correct.</w:t>
      </w:r>
    </w:p>
    <w:p w:rsidR="00303873" w:rsidRPr="00303873" w:rsidRDefault="00303873" w:rsidP="00B22930">
      <w:pPr>
        <w:rPr>
          <w:b/>
          <w:bCs/>
          <w:i/>
          <w:iCs/>
          <w:u w:val="single"/>
        </w:rPr>
      </w:pPr>
      <w:r w:rsidRPr="00303873">
        <w:rPr>
          <w:b/>
          <w:bCs/>
          <w:i/>
          <w:iCs/>
          <w:u w:val="single"/>
        </w:rPr>
        <w:t>Management and Organization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1) Time should be considered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>n) ________ resource.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abundant</w:t>
      </w:r>
      <w:proofErr w:type="gramEnd"/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diminishing</w:t>
      </w:r>
      <w:proofErr w:type="gramEnd"/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limited</w:t>
      </w:r>
      <w:proofErr w:type="gramEnd"/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renewable</w:t>
      </w:r>
      <w:proofErr w:type="gramEnd"/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>2) One method to become more efficient in managing your time is to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classify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each activity or task as A, B, or C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schedule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more in one day than you can reasonably expect to finish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enlist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the aid of a management coach to keep you on task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shorten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deadlines so you will be pressed to complete tasks early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2930" w:rsidRPr="00A45873">
        <w:rPr>
          <w:rFonts w:ascii="Times New Roman" w:hAnsi="Times New Roman" w:cs="Times New Roman"/>
          <w:sz w:val="24"/>
          <w:szCs w:val="24"/>
        </w:rPr>
        <w:t>) In today's workplace,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are more likely than men to be promoted into management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employees perform work that in the past was considered managerial activities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women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tend to be more effective supervisors than men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most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organizations have eliminated the title of manager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22930" w:rsidRPr="00A45873">
        <w:rPr>
          <w:rFonts w:ascii="Times New Roman" w:hAnsi="Times New Roman" w:cs="Times New Roman"/>
          <w:sz w:val="24"/>
          <w:szCs w:val="24"/>
        </w:rPr>
        <w:t>) An individual who works with and through other people by coordinating their work activities in order to accomplish organizational goals is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assembly line worker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laborer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salesperson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22930" w:rsidRPr="00A45873">
        <w:rPr>
          <w:rFonts w:ascii="Times New Roman" w:hAnsi="Times New Roman" w:cs="Times New Roman"/>
          <w:sz w:val="24"/>
          <w:szCs w:val="24"/>
        </w:rPr>
        <w:t>) The organizational chart shows titles such as front-line manager, plant manager, and vice president of operations. It is very likely this organization has a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committee structure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traditional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pyramid structure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modern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matrix structure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flexible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structure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2930" w:rsidRPr="00A45873">
        <w:rPr>
          <w:rFonts w:ascii="Times New Roman" w:hAnsi="Times New Roman" w:cs="Times New Roman"/>
          <w:sz w:val="24"/>
          <w:szCs w:val="24"/>
        </w:rPr>
        <w:t>) First-line managers are typically those who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perform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the same work as the people they manage but earn more money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typically involved with producing the organization's products or providing its service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at the top of the organizational chart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the first persons new hires meet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22930" w:rsidRPr="00A45873">
        <w:rPr>
          <w:rFonts w:ascii="Times New Roman" w:hAnsi="Times New Roman" w:cs="Times New Roman"/>
          <w:sz w:val="24"/>
          <w:szCs w:val="24"/>
        </w:rPr>
        <w:t>) Supervisor is another name for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team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leader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>C) first-line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top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2930" w:rsidRPr="00A45873">
        <w:rPr>
          <w:rFonts w:ascii="Times New Roman" w:hAnsi="Times New Roman" w:cs="Times New Roman"/>
          <w:sz w:val="24"/>
          <w:szCs w:val="24"/>
        </w:rPr>
        <w:t>) A ________ is an example of a first-line manager.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division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store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regional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shift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0D167D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2930" w:rsidRPr="00A45873">
        <w:rPr>
          <w:rFonts w:ascii="Times New Roman" w:hAnsi="Times New Roman" w:cs="Times New Roman"/>
          <w:sz w:val="24"/>
          <w:szCs w:val="24"/>
        </w:rPr>
        <w:t>) Managers with titles such as regional manager, project leader, or division manager are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>A) first-line managers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top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managers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managers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managers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22930" w:rsidRPr="00A45873" w:rsidRDefault="00B22930" w:rsidP="000D167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>1</w:t>
      </w:r>
      <w:r w:rsidR="000D167D">
        <w:rPr>
          <w:rFonts w:ascii="Times New Roman" w:hAnsi="Times New Roman" w:cs="Times New Roman"/>
          <w:sz w:val="24"/>
          <w:szCs w:val="24"/>
        </w:rPr>
        <w:t>0</w:t>
      </w:r>
      <w:r w:rsidRPr="00A45873">
        <w:rPr>
          <w:rFonts w:ascii="Times New Roman" w:hAnsi="Times New Roman" w:cs="Times New Roman"/>
          <w:sz w:val="24"/>
          <w:szCs w:val="24"/>
        </w:rPr>
        <w:t xml:space="preserve">) Blue Fin and </w:t>
      </w:r>
      <w:proofErr w:type="spellStart"/>
      <w:r w:rsidRPr="00A45873">
        <w:rPr>
          <w:rFonts w:ascii="Times New Roman" w:hAnsi="Times New Roman" w:cs="Times New Roman"/>
          <w:sz w:val="24"/>
          <w:szCs w:val="24"/>
        </w:rPr>
        <w:t>ChrisCraft</w:t>
      </w:r>
      <w:proofErr w:type="spellEnd"/>
      <w:r w:rsidRPr="00A45873">
        <w:rPr>
          <w:rFonts w:ascii="Times New Roman" w:hAnsi="Times New Roman" w:cs="Times New Roman"/>
          <w:sz w:val="24"/>
          <w:szCs w:val="24"/>
        </w:rPr>
        <w:t xml:space="preserve">, two boat manufacturers, have merged. Top managers now must decide how the work will be divided and who will do what work. Such an arrangement makes up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>n) ________.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strategic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partnership</w:t>
      </w:r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coalition</w:t>
      </w:r>
      <w:proofErr w:type="gramEnd"/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organization</w:t>
      </w:r>
      <w:proofErr w:type="gramEnd"/>
    </w:p>
    <w:p w:rsidR="00B22930" w:rsidRPr="00A45873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A45873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45873">
        <w:rPr>
          <w:rFonts w:ascii="Times New Roman" w:hAnsi="Times New Roman" w:cs="Times New Roman"/>
          <w:sz w:val="24"/>
          <w:szCs w:val="24"/>
        </w:rPr>
        <w:t>affinity</w:t>
      </w:r>
      <w:proofErr w:type="gramEnd"/>
      <w:r w:rsidRPr="00A45873"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B22930" w:rsidRDefault="00B22930" w:rsidP="00B22930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B4533A" w:rsidRPr="00B4533A" w:rsidRDefault="00B4533A" w:rsidP="00B4533A">
      <w:pPr>
        <w:spacing w:after="0"/>
        <w:rPr>
          <w:b/>
          <w:bCs/>
          <w:i/>
          <w:iCs/>
          <w:u w:val="single"/>
        </w:rPr>
      </w:pPr>
      <w:r w:rsidRPr="00B4533A">
        <w:rPr>
          <w:b/>
          <w:bCs/>
          <w:i/>
          <w:iCs/>
          <w:u w:val="single"/>
        </w:rPr>
        <w:t>International Management and Globalization</w:t>
      </w:r>
    </w:p>
    <w:p w:rsidR="00B22930" w:rsidRDefault="00B22930" w:rsidP="00B22930"/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>1) Employers in the global marketplace look for which one of the following?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college degree in multicultural awareness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critical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thinking skills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multi-lingual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skills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respect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for differences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>2) The advantages of operating globally include ________.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profits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employee satisfaction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higher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stock trading prices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lower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employee turnover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>3) American business students may be at a disadvantage because ________.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competition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from foreign-born students makes it more difficult to be accepted at the better universities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scholarships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are being awarded to undocumented students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colleges and universities no longer require courses in foreign language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tuition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costs have risen beyond the reach of most high school graduates</w:t>
      </w:r>
    </w:p>
    <w:p w:rsidR="00B4533A" w:rsidRDefault="00B4533A" w:rsidP="00B22930"/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4F7DED">
        <w:rPr>
          <w:rFonts w:ascii="Times New Roman" w:hAnsi="Times New Roman" w:cs="Times New Roman"/>
          <w:sz w:val="24"/>
          <w:szCs w:val="24"/>
        </w:rPr>
        <w:t>) Parochialism is a tendency to ________.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think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highly of the foreign country in which the organization is doing business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focus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on best approaches and people from around the globe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the world solely through one's own eyes and perspectives</w:t>
      </w:r>
    </w:p>
    <w:p w:rsidR="0036747E" w:rsidRPr="004F7DED" w:rsidRDefault="0036747E" w:rsidP="0036747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employees in the host country figure out how best to do things</w:t>
      </w:r>
    </w:p>
    <w:p w:rsidR="0036747E" w:rsidRDefault="0036747E" w:rsidP="00B22930"/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F7DED">
        <w:rPr>
          <w:rFonts w:ascii="Times New Roman" w:hAnsi="Times New Roman" w:cs="Times New Roman"/>
          <w:sz w:val="24"/>
          <w:szCs w:val="24"/>
        </w:rPr>
        <w:t>) An ethnocentric attitude ________.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prompts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managers to have a global view and look for the best approaches and people regardless of origin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the belief that the home country has the best work approaches and practices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the view that employees in the host country know the best work approaches and practices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 xml:space="preserve"> a manager a much broader understanding of what it takes to manage in a global environment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7DE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>n) ________ attitude is characterized by parochialism.</w:t>
      </w:r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geocentric</w:t>
      </w:r>
      <w:proofErr w:type="gramEnd"/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acculturated</w:t>
      </w:r>
      <w:proofErr w:type="gramEnd"/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multilinguistic</w:t>
      </w:r>
      <w:proofErr w:type="gramEnd"/>
    </w:p>
    <w:p w:rsidR="007672C2" w:rsidRPr="004F7DED" w:rsidRDefault="007672C2" w:rsidP="007672C2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ethnocentric</w:t>
      </w:r>
      <w:proofErr w:type="gramEnd"/>
    </w:p>
    <w:p w:rsidR="00653B15" w:rsidRDefault="00653B15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3313AD" w:rsidRPr="004F7DED" w:rsidRDefault="003313AD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7DED">
        <w:rPr>
          <w:rFonts w:ascii="Times New Roman" w:hAnsi="Times New Roman" w:cs="Times New Roman"/>
          <w:sz w:val="24"/>
          <w:szCs w:val="24"/>
        </w:rPr>
        <w:t>) An ethnocentric attitude stems from ________.</w:t>
      </w:r>
    </w:p>
    <w:p w:rsidR="003313AD" w:rsidRPr="004F7DED" w:rsidRDefault="003313AD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nationalism</w:t>
      </w:r>
      <w:proofErr w:type="gramEnd"/>
    </w:p>
    <w:p w:rsidR="003313AD" w:rsidRPr="004F7DED" w:rsidRDefault="003313AD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parochialism</w:t>
      </w:r>
      <w:proofErr w:type="gramEnd"/>
    </w:p>
    <w:p w:rsidR="003313AD" w:rsidRPr="004F7DED" w:rsidRDefault="003313AD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polycentrism</w:t>
      </w:r>
      <w:proofErr w:type="gramEnd"/>
    </w:p>
    <w:p w:rsidR="003313AD" w:rsidRPr="004F7DED" w:rsidRDefault="003313AD" w:rsidP="003313AD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F7DED">
        <w:rPr>
          <w:rFonts w:ascii="Times New Roman" w:hAnsi="Times New Roman" w:cs="Times New Roman"/>
          <w:sz w:val="24"/>
          <w:szCs w:val="24"/>
        </w:rPr>
        <w:t>geocentrism</w:t>
      </w:r>
      <w:proofErr w:type="spellEnd"/>
      <w:proofErr w:type="gramEnd"/>
    </w:p>
    <w:p w:rsidR="00653B15" w:rsidRDefault="00653B15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EF4F5B" w:rsidRPr="004F7DED" w:rsidRDefault="00EF4F5B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7DED">
        <w:rPr>
          <w:rFonts w:ascii="Times New Roman" w:hAnsi="Times New Roman" w:cs="Times New Roman"/>
          <w:sz w:val="24"/>
          <w:szCs w:val="24"/>
        </w:rPr>
        <w:t>) Melanie joined an international student association in order to better understand the views of students from other countries. She is trying to become more ________ in her attitude.</w:t>
      </w:r>
    </w:p>
    <w:p w:rsidR="00EF4F5B" w:rsidRPr="004F7DED" w:rsidRDefault="00EF4F5B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parochialistic</w:t>
      </w:r>
      <w:proofErr w:type="gramEnd"/>
    </w:p>
    <w:p w:rsidR="00EF4F5B" w:rsidRPr="004F7DED" w:rsidRDefault="00EF4F5B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polycentric</w:t>
      </w:r>
      <w:proofErr w:type="gramEnd"/>
    </w:p>
    <w:p w:rsidR="00EF4F5B" w:rsidRPr="004F7DED" w:rsidRDefault="00EF4F5B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ethnocentric</w:t>
      </w:r>
      <w:proofErr w:type="gramEnd"/>
    </w:p>
    <w:p w:rsidR="00EF4F5B" w:rsidRPr="004F7DED" w:rsidRDefault="00EF4F5B" w:rsidP="00EF4F5B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geocentric</w:t>
      </w:r>
      <w:proofErr w:type="gramEnd"/>
    </w:p>
    <w:p w:rsidR="00653B15" w:rsidRDefault="00653B15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F7DED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>n) ________ attitude is the view that employees in the host country know the best practices for running their operations.</w:t>
      </w:r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ethnocentric</w:t>
      </w:r>
      <w:proofErr w:type="gramEnd"/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polycentric</w:t>
      </w:r>
      <w:proofErr w:type="gramEnd"/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geocentric</w:t>
      </w:r>
      <w:proofErr w:type="gramEnd"/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F7DED">
        <w:rPr>
          <w:rFonts w:ascii="Times New Roman" w:hAnsi="Times New Roman" w:cs="Times New Roman"/>
          <w:sz w:val="24"/>
          <w:szCs w:val="24"/>
        </w:rPr>
        <w:t>regiocentric</w:t>
      </w:r>
      <w:proofErr w:type="spellEnd"/>
      <w:proofErr w:type="gramEnd"/>
    </w:p>
    <w:p w:rsidR="00046718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F7D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7DED">
        <w:rPr>
          <w:rFonts w:ascii="Times New Roman" w:hAnsi="Times New Roman" w:cs="Times New Roman"/>
          <w:sz w:val="24"/>
          <w:szCs w:val="24"/>
        </w:rPr>
        <w:t>Samanex</w:t>
      </w:r>
      <w:proofErr w:type="spellEnd"/>
      <w:r w:rsidRPr="004F7DED">
        <w:rPr>
          <w:rFonts w:ascii="Times New Roman" w:hAnsi="Times New Roman" w:cs="Times New Roman"/>
          <w:sz w:val="24"/>
          <w:szCs w:val="24"/>
        </w:rPr>
        <w:t xml:space="preserve"> Corporation maintains production facilities in 13 different countries on three continents. Each facility is managed by a native of the country where it is located. This practice is indicative of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F7DED">
        <w:rPr>
          <w:rFonts w:ascii="Times New Roman" w:hAnsi="Times New Roman" w:cs="Times New Roman"/>
          <w:sz w:val="24"/>
          <w:szCs w:val="24"/>
        </w:rPr>
        <w:t>n) ________ attitude.</w:t>
      </w:r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ethnocentric</w:t>
      </w:r>
      <w:proofErr w:type="gramEnd"/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geocentric</w:t>
      </w:r>
      <w:proofErr w:type="gramEnd"/>
    </w:p>
    <w:p w:rsidR="00046718" w:rsidRPr="004F7DED" w:rsidRDefault="00046718" w:rsidP="0004671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7DE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polycentric</w:t>
      </w:r>
      <w:proofErr w:type="gramEnd"/>
    </w:p>
    <w:p w:rsidR="00046718" w:rsidRDefault="00046718" w:rsidP="00653B15">
      <w:pPr>
        <w:pStyle w:val="NormalText"/>
      </w:pPr>
      <w:r w:rsidRPr="004F7DE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4F7DED">
        <w:rPr>
          <w:rFonts w:ascii="Times New Roman" w:hAnsi="Times New Roman" w:cs="Times New Roman"/>
          <w:sz w:val="24"/>
          <w:szCs w:val="24"/>
        </w:rPr>
        <w:t>multi</w:t>
      </w:r>
      <w:r w:rsidR="00653B15">
        <w:rPr>
          <w:rFonts w:ascii="Times New Roman" w:hAnsi="Times New Roman" w:cs="Times New Roman"/>
          <w:sz w:val="24"/>
          <w:szCs w:val="24"/>
        </w:rPr>
        <w:t>-</w:t>
      </w:r>
      <w:r w:rsidRPr="004F7DED">
        <w:rPr>
          <w:rFonts w:ascii="Times New Roman" w:hAnsi="Times New Roman" w:cs="Times New Roman"/>
          <w:sz w:val="24"/>
          <w:szCs w:val="24"/>
        </w:rPr>
        <w:t>centric</w:t>
      </w:r>
      <w:proofErr w:type="gramEnd"/>
    </w:p>
    <w:sectPr w:rsidR="0004671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69" w:rsidRDefault="00615C69" w:rsidP="00615C69">
      <w:pPr>
        <w:spacing w:after="0" w:line="240" w:lineRule="auto"/>
      </w:pPr>
      <w:r>
        <w:separator/>
      </w:r>
    </w:p>
  </w:endnote>
  <w:endnote w:type="continuationSeparator" w:id="0">
    <w:p w:rsidR="00615C69" w:rsidRDefault="00615C69" w:rsidP="0061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170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10F" w:rsidRDefault="000C41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410F" w:rsidRDefault="000C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69" w:rsidRDefault="00615C69" w:rsidP="00615C69">
      <w:pPr>
        <w:spacing w:after="0" w:line="240" w:lineRule="auto"/>
      </w:pPr>
      <w:r>
        <w:separator/>
      </w:r>
    </w:p>
  </w:footnote>
  <w:footnote w:type="continuationSeparator" w:id="0">
    <w:p w:rsidR="00615C69" w:rsidRDefault="00615C69" w:rsidP="0061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615C69" w:rsidTr="00653AAF">
      <w:tc>
        <w:tcPr>
          <w:tcW w:w="4621" w:type="dxa"/>
        </w:tcPr>
        <w:p w:rsidR="00615C69" w:rsidRDefault="00615C69">
          <w:pPr>
            <w:pStyle w:val="Header"/>
          </w:pPr>
          <w:r>
            <w:t>Instructor: Micheal Humphries</w:t>
          </w:r>
        </w:p>
      </w:tc>
      <w:tc>
        <w:tcPr>
          <w:tcW w:w="4621" w:type="dxa"/>
        </w:tcPr>
        <w:p w:rsidR="00615C69" w:rsidRDefault="00615C69" w:rsidP="00615C69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615C69" w:rsidRDefault="00615C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30"/>
    <w:rsid w:val="00046718"/>
    <w:rsid w:val="000C410F"/>
    <w:rsid w:val="000D167D"/>
    <w:rsid w:val="002F26AA"/>
    <w:rsid w:val="00303873"/>
    <w:rsid w:val="003313AD"/>
    <w:rsid w:val="0036747E"/>
    <w:rsid w:val="00615C69"/>
    <w:rsid w:val="00653AAF"/>
    <w:rsid w:val="00653B15"/>
    <w:rsid w:val="007672C2"/>
    <w:rsid w:val="00906020"/>
    <w:rsid w:val="00AB43A8"/>
    <w:rsid w:val="00B22930"/>
    <w:rsid w:val="00B26039"/>
    <w:rsid w:val="00B4533A"/>
    <w:rsid w:val="00DF0C3F"/>
    <w:rsid w:val="00E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2293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1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69"/>
  </w:style>
  <w:style w:type="paragraph" w:styleId="Footer">
    <w:name w:val="footer"/>
    <w:basedOn w:val="Normal"/>
    <w:link w:val="FooterChar"/>
    <w:uiPriority w:val="99"/>
    <w:unhideWhenUsed/>
    <w:rsid w:val="0061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69"/>
  </w:style>
  <w:style w:type="table" w:styleId="TableGrid">
    <w:name w:val="Table Grid"/>
    <w:basedOn w:val="TableNormal"/>
    <w:uiPriority w:val="59"/>
    <w:rsid w:val="0061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B2293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61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69"/>
  </w:style>
  <w:style w:type="paragraph" w:styleId="Footer">
    <w:name w:val="footer"/>
    <w:basedOn w:val="Normal"/>
    <w:link w:val="FooterChar"/>
    <w:uiPriority w:val="99"/>
    <w:unhideWhenUsed/>
    <w:rsid w:val="0061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69"/>
  </w:style>
  <w:style w:type="table" w:styleId="TableGrid">
    <w:name w:val="Table Grid"/>
    <w:basedOn w:val="TableNormal"/>
    <w:uiPriority w:val="59"/>
    <w:rsid w:val="0061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2019-01-16T15:55:00Z</dcterms:created>
  <dcterms:modified xsi:type="dcterms:W3CDTF">2019-01-16T16:01:00Z</dcterms:modified>
</cp:coreProperties>
</file>